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9" w:rsidRDefault="00AF2039" w:rsidP="008F0A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ANÁLISE DAS SÉ</w:t>
      </w:r>
      <w:r w:rsidRPr="00DD3332">
        <w:rPr>
          <w:rFonts w:ascii="Times New Roman" w:hAnsi="Times New Roman"/>
          <w:b/>
          <w:sz w:val="28"/>
          <w:szCs w:val="28"/>
        </w:rPr>
        <w:t>RIES PLUVIOMÉTRICAS DO ESTADO DA PARAÍBA COMO SUBSÍDIO DIDÁTICO</w:t>
      </w:r>
      <w:r>
        <w:rPr>
          <w:rFonts w:ascii="Times New Roman" w:hAnsi="Times New Roman"/>
          <w:b/>
          <w:sz w:val="28"/>
          <w:szCs w:val="28"/>
        </w:rPr>
        <w:t xml:space="preserve"> NAS ATIVIDADES PRÁTICAS EM CLIMATOLOGIA</w:t>
      </w: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039" w:rsidRPr="0080058C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58C">
        <w:rPr>
          <w:rFonts w:ascii="Times New Roman" w:hAnsi="Times New Roman"/>
          <w:sz w:val="24"/>
          <w:szCs w:val="24"/>
        </w:rPr>
        <w:t>José Fernandes de Souza Filho</w:t>
      </w: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Bolsista / CCEN / MONITORIA</w:t>
      </w: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Marcelo de Oliveira Moura</w:t>
      </w: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Orientador / CCEN / MONITORIA</w:t>
      </w: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Richarde</w:t>
      </w:r>
      <w:proofErr w:type="spellEnd"/>
      <w:r>
        <w:rPr>
          <w:rFonts w:ascii="Times New Roman" w:hAnsi="Times New Roman"/>
          <w:sz w:val="24"/>
          <w:szCs w:val="24"/>
        </w:rPr>
        <w:t xml:space="preserve"> Marques da Silva</w:t>
      </w: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Coordenador / CCEN / MONITORIA</w:t>
      </w:r>
    </w:p>
    <w:p w:rsidR="00AF2039" w:rsidRDefault="00AF2039" w:rsidP="000927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039" w:rsidRDefault="00AF2039" w:rsidP="00177E7C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F2039" w:rsidRPr="008054C6" w:rsidRDefault="00AF2039" w:rsidP="00440C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54C6">
        <w:rPr>
          <w:rFonts w:ascii="Times New Roman" w:hAnsi="Times New Roman"/>
          <w:b/>
          <w:sz w:val="28"/>
          <w:szCs w:val="28"/>
        </w:rPr>
        <w:t>RESUMO</w:t>
      </w:r>
    </w:p>
    <w:p w:rsidR="00AF2039" w:rsidRDefault="00AF2039" w:rsidP="008054C6">
      <w:pPr>
        <w:pStyle w:val="Recuodecorpodetexto"/>
        <w:spacing w:after="0" w:line="360" w:lineRule="auto"/>
        <w:ind w:left="0"/>
        <w:jc w:val="both"/>
      </w:pPr>
      <w:r w:rsidRPr="00D773EE">
        <w:t xml:space="preserve">Este trabalho é resultado do projeto de monitoria da disciplina de Climatologia nos períodos de 2012.2 e 2013.1, que tem como objetivo desenvolver estratégias pedagógicas que visão um rendimento quantitativo no processo de ensino- aprendizagem do discente. Entre as medidas práticas utilizadas estão </w:t>
      </w:r>
      <w:proofErr w:type="gramStart"/>
      <w:r w:rsidRPr="00D773EE">
        <w:t>a</w:t>
      </w:r>
      <w:proofErr w:type="gramEnd"/>
      <w:r w:rsidRPr="00D773EE">
        <w:t xml:space="preserve"> visita </w:t>
      </w:r>
      <w:r w:rsidRPr="00D773EE">
        <w:rPr>
          <w:bCs/>
        </w:rPr>
        <w:t xml:space="preserve">à Estação Convencional Meteorológica da UFPB, </w:t>
      </w:r>
      <w:r>
        <w:rPr>
          <w:bCs/>
        </w:rPr>
        <w:t>além da</w:t>
      </w:r>
      <w:r w:rsidRPr="00D773EE">
        <w:t xml:space="preserve"> análise das series pluviométricas (2002 - 2012) dos municípios paraibanos, tendo como base o estudo realizado por Silva (2007), </w:t>
      </w:r>
      <w:r>
        <w:t>atividades que foram desenvolvidas em sala e no laboratório de informática. Como resultados atingidos esta a a</w:t>
      </w:r>
      <w:r w:rsidRPr="00446A4F">
        <w:rPr>
          <w:lang w:eastAsia="en-US"/>
        </w:rPr>
        <w:t xml:space="preserve">provação total da turma </w:t>
      </w:r>
      <w:r>
        <w:rPr>
          <w:lang w:eastAsia="en-US"/>
        </w:rPr>
        <w:t xml:space="preserve">2012.2 </w:t>
      </w:r>
      <w:r w:rsidRPr="00446A4F">
        <w:rPr>
          <w:lang w:eastAsia="en-US"/>
        </w:rPr>
        <w:t>por média (média geral da turma:</w:t>
      </w:r>
      <w:r>
        <w:rPr>
          <w:lang w:eastAsia="en-US"/>
        </w:rPr>
        <w:t xml:space="preserve"> 7,9</w:t>
      </w:r>
      <w:r>
        <w:t>), obteve-se na prática I, uma média geral de 6,5</w:t>
      </w:r>
      <w:r w:rsidRPr="000E1EF9">
        <w:rPr>
          <w:bCs/>
        </w:rPr>
        <w:t xml:space="preserve"> </w:t>
      </w:r>
      <w:r>
        <w:rPr>
          <w:bCs/>
        </w:rPr>
        <w:t>dos alunos</w:t>
      </w:r>
      <w:r>
        <w:t xml:space="preserve">, </w:t>
      </w:r>
      <w:r>
        <w:rPr>
          <w:bCs/>
        </w:rPr>
        <w:t>t</w:t>
      </w:r>
      <w:r w:rsidRPr="00704A47">
        <w:rPr>
          <w:lang w:eastAsia="en-US"/>
        </w:rPr>
        <w:t xml:space="preserve">endo em vista que alguns alunos obtiveram notas </w:t>
      </w:r>
      <w:proofErr w:type="gramStart"/>
      <w:r>
        <w:rPr>
          <w:lang w:eastAsia="en-US"/>
        </w:rPr>
        <w:t>a baixo</w:t>
      </w:r>
      <w:proofErr w:type="gramEnd"/>
      <w:r>
        <w:rPr>
          <w:lang w:eastAsia="en-US"/>
        </w:rPr>
        <w:t xml:space="preserve"> da média,</w:t>
      </w:r>
      <w:r w:rsidRPr="00704A47">
        <w:rPr>
          <w:lang w:eastAsia="en-US"/>
        </w:rPr>
        <w:t xml:space="preserve"> optou-se por intensificar o plantão do mon</w:t>
      </w:r>
      <w:r>
        <w:rPr>
          <w:lang w:eastAsia="en-US"/>
        </w:rPr>
        <w:t>itor na elaboração da prática seguinte</w:t>
      </w:r>
      <w:r w:rsidRPr="00704A47">
        <w:rPr>
          <w:lang w:eastAsia="en-US"/>
        </w:rPr>
        <w:t xml:space="preserve">, </w:t>
      </w:r>
      <w:r>
        <w:rPr>
          <w:lang w:eastAsia="en-US"/>
        </w:rPr>
        <w:t xml:space="preserve">e a estratégia adotada </w:t>
      </w:r>
      <w:r w:rsidRPr="00EA27D8">
        <w:rPr>
          <w:lang w:eastAsia="en-US"/>
        </w:rPr>
        <w:t>indicou</w:t>
      </w:r>
      <w:r w:rsidRPr="001E2ECD">
        <w:rPr>
          <w:lang w:eastAsia="en-US"/>
        </w:rPr>
        <w:t xml:space="preserve"> uma evolução positiva da turma </w:t>
      </w:r>
      <w:r>
        <w:rPr>
          <w:lang w:eastAsia="en-US"/>
        </w:rPr>
        <w:t xml:space="preserve">alcançando a </w:t>
      </w:r>
      <w:r w:rsidRPr="00EA27D8">
        <w:rPr>
          <w:lang w:eastAsia="en-US"/>
        </w:rPr>
        <w:t xml:space="preserve">média </w:t>
      </w:r>
      <w:r>
        <w:rPr>
          <w:lang w:eastAsia="en-US"/>
        </w:rPr>
        <w:t xml:space="preserve">total </w:t>
      </w:r>
      <w:r w:rsidRPr="00EA27D8">
        <w:rPr>
          <w:lang w:eastAsia="en-US"/>
        </w:rPr>
        <w:t>8,0</w:t>
      </w:r>
      <w:r>
        <w:rPr>
          <w:lang w:eastAsia="en-US"/>
        </w:rPr>
        <w:t xml:space="preserve"> na prática II. Em relação à turma 2013.1 apresentou media geral de 8,24, e durante a prática I os alunos obtiveram media total de 8,0, enquanto na Prática II </w:t>
      </w:r>
      <w:r w:rsidRPr="00EA27D8">
        <w:rPr>
          <w:lang w:eastAsia="en-US"/>
        </w:rPr>
        <w:t>apresentou a media total de 8,25</w:t>
      </w:r>
      <w:r>
        <w:rPr>
          <w:lang w:eastAsia="en-US"/>
        </w:rPr>
        <w:t xml:space="preserve"> entre os discentes. A partir do</w:t>
      </w:r>
      <w:r w:rsidRPr="001E2ECD">
        <w:rPr>
          <w:lang w:eastAsia="en-US"/>
        </w:rPr>
        <w:t xml:space="preserve">s resultados quantitativos obtidos </w:t>
      </w:r>
      <w:r>
        <w:rPr>
          <w:lang w:eastAsia="en-US"/>
        </w:rPr>
        <w:t>nas práticas,</w:t>
      </w:r>
      <w:r w:rsidRPr="001E2ECD">
        <w:rPr>
          <w:lang w:eastAsia="en-US"/>
        </w:rPr>
        <w:t xml:space="preserve"> mostrou que as estratégias didáticas adotadas no projeto de monitoria (práticas de campo e laboratório) contribuíram para um bom rendimento escolar dos discentes do curso de climatologia, </w:t>
      </w:r>
      <w:r>
        <w:rPr>
          <w:lang w:eastAsia="en-US"/>
        </w:rPr>
        <w:t xml:space="preserve">tendo em vista as </w:t>
      </w:r>
      <w:r w:rsidRPr="001E2ECD">
        <w:rPr>
          <w:lang w:eastAsia="en-US"/>
        </w:rPr>
        <w:t xml:space="preserve">ações conjuntas dos envolvidos no processo de ensino-aprendizagem: </w:t>
      </w:r>
      <w:r w:rsidRPr="001E2ECD">
        <w:t>Professor-Monitor- Alunos.</w:t>
      </w:r>
    </w:p>
    <w:p w:rsidR="00AF2039" w:rsidRPr="001E2ECD" w:rsidRDefault="00AF2039" w:rsidP="008054C6">
      <w:pPr>
        <w:pStyle w:val="Recuodecorpodetexto"/>
        <w:spacing w:after="0" w:line="360" w:lineRule="auto"/>
        <w:ind w:left="0"/>
        <w:jc w:val="both"/>
        <w:rPr>
          <w:lang w:eastAsia="en-US"/>
        </w:rPr>
      </w:pPr>
    </w:p>
    <w:p w:rsidR="00AF2039" w:rsidRDefault="00AF2039" w:rsidP="00D773EE">
      <w:pPr>
        <w:pStyle w:val="Recuodecorpodetexto"/>
        <w:spacing w:after="0" w:line="360" w:lineRule="auto"/>
        <w:ind w:left="0"/>
        <w:jc w:val="both"/>
      </w:pPr>
      <w:r w:rsidRPr="00BA04EE">
        <w:rPr>
          <w:b/>
        </w:rPr>
        <w:t>Palavras-chave:</w:t>
      </w:r>
      <w:r w:rsidRPr="00B239AA">
        <w:t xml:space="preserve"> Climatologia – Série Pluviométrica –Atividade Prática</w:t>
      </w:r>
      <w:r>
        <w:t>.</w:t>
      </w:r>
    </w:p>
    <w:p w:rsidR="00AF2039" w:rsidRPr="00446A4F" w:rsidRDefault="00AF2039" w:rsidP="00D773EE">
      <w:pPr>
        <w:pStyle w:val="Recuodecorpodetexto"/>
        <w:spacing w:after="0" w:line="360" w:lineRule="auto"/>
        <w:ind w:left="0"/>
        <w:jc w:val="both"/>
        <w:rPr>
          <w:lang w:eastAsia="en-US"/>
        </w:rPr>
      </w:pPr>
    </w:p>
    <w:p w:rsidR="00AF2039" w:rsidRDefault="00AF2039" w:rsidP="00AE536F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F2039" w:rsidRDefault="00AF2039" w:rsidP="00BA04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0058C">
        <w:rPr>
          <w:rFonts w:ascii="Times New Roman" w:hAnsi="Times New Roman"/>
          <w:b/>
          <w:sz w:val="28"/>
          <w:szCs w:val="28"/>
        </w:rPr>
        <w:lastRenderedPageBreak/>
        <w:t>Introdução</w:t>
      </w:r>
    </w:p>
    <w:p w:rsidR="00AF2039" w:rsidRPr="00B239AA" w:rsidRDefault="00AF2039" w:rsidP="00BA04E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>O presente trabalho faz parte do projeto de Monitoria da disciplina de Climatologia é integrante da matriz curricular dos cursos de Licenciatura e Bacharelado do Departamento de Geociências da Universidade Federal da Paraíba, sendo ofertada sob-regime obrigatório de 120 horas, isso para ambas as habilitações, durante o terceiro período letivo do curso.</w:t>
      </w:r>
    </w:p>
    <w:p w:rsidR="00AF2039" w:rsidRPr="00B239AA" w:rsidRDefault="00AF2039" w:rsidP="00BA04E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 xml:space="preserve">A climatologia estuda os fenômenos atmosféricos em sua interface com a superfície terrestre (Sistema Superfície Atmosfera- SSA) e as repercussões desses fenômenos na configuração do espaço geográfico. Dessa forma, é um saber científico relevante na formação dos profissionais que tratam com o ensino e planejamento socioambiental. </w:t>
      </w:r>
    </w:p>
    <w:p w:rsidR="00AF2039" w:rsidRPr="00B239AA" w:rsidRDefault="00AF2039" w:rsidP="00BA04E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 xml:space="preserve">Por ser um saber atrelado à natureza física da atmosfera, a climatologia exige um domínio específico de coleta e mensuração de variáveis meteorológicas e técnicas de interpretação dos atributos e controles climáticos. A habilitação dos discentes a esse domínio só foi possível com a realização de atividades práticas de campo e laboratório. </w:t>
      </w:r>
    </w:p>
    <w:p w:rsidR="00AF2039" w:rsidRPr="00B239AA" w:rsidRDefault="00AF2039" w:rsidP="00EA2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>Nesse sentido, foram desenvolvidas estratégias pedagógicas que visou um rendimento quantitativo no processo de ensino- aprendizagem do discente. Das ações desenvolvidas:</w:t>
      </w:r>
    </w:p>
    <w:p w:rsidR="00AF2039" w:rsidRPr="00B239AA" w:rsidRDefault="00AF2039" w:rsidP="00EA27D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239AA">
        <w:rPr>
          <w:rFonts w:ascii="Times New Roman" w:hAnsi="Times New Roman"/>
          <w:bCs/>
          <w:sz w:val="24"/>
          <w:szCs w:val="24"/>
        </w:rPr>
        <w:t>Prática em Climatologia I:</w:t>
      </w:r>
      <w:r w:rsidRPr="00B239AA">
        <w:rPr>
          <w:rFonts w:ascii="Times New Roman" w:hAnsi="Times New Roman"/>
          <w:sz w:val="24"/>
          <w:szCs w:val="24"/>
        </w:rPr>
        <w:t xml:space="preserve"> </w:t>
      </w:r>
      <w:r w:rsidRPr="00B239AA">
        <w:rPr>
          <w:rFonts w:ascii="Times New Roman" w:hAnsi="Times New Roman"/>
          <w:bCs/>
          <w:sz w:val="24"/>
          <w:szCs w:val="24"/>
        </w:rPr>
        <w:t xml:space="preserve">visita monitorada à Estação Convencional Meteorológica da UFPB para o conhecimento das técnicas e do instrumental de mensuração das variáveis meteorológicas; </w:t>
      </w:r>
    </w:p>
    <w:p w:rsidR="00AF2039" w:rsidRPr="00BA04EE" w:rsidRDefault="00AF2039" w:rsidP="00B216D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73EE">
        <w:rPr>
          <w:rFonts w:ascii="Times New Roman" w:hAnsi="Times New Roman"/>
          <w:bCs/>
          <w:sz w:val="24"/>
          <w:szCs w:val="24"/>
        </w:rPr>
        <w:t xml:space="preserve">Prática em Climatologia II: aplicação da técnica da Analise Rítmica por meio de </w:t>
      </w:r>
      <w:r w:rsidRPr="00D773EE">
        <w:rPr>
          <w:rFonts w:ascii="Times New Roman" w:hAnsi="Times New Roman"/>
          <w:sz w:val="24"/>
          <w:szCs w:val="24"/>
        </w:rPr>
        <w:t>tratamento estatístico da série pluviométrica anual e mensal da Agência Executiva de Gestão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3EE">
        <w:rPr>
          <w:rFonts w:ascii="Times New Roman" w:hAnsi="Times New Roman"/>
          <w:sz w:val="24"/>
          <w:szCs w:val="24"/>
        </w:rPr>
        <w:t xml:space="preserve">das Águas do Estado da Paraíba (AESA) no período de 2002 – 2012, dos municípios paraibanos, tendo como base o estudo realizado por Silva (2007), a atividade foi desenvolvida em sala e no </w:t>
      </w:r>
      <w:r w:rsidRPr="00D773EE">
        <w:rPr>
          <w:rFonts w:ascii="Times New Roman" w:hAnsi="Times New Roman"/>
          <w:bCs/>
          <w:sz w:val="24"/>
          <w:szCs w:val="24"/>
        </w:rPr>
        <w:t xml:space="preserve">laboratório de informática. </w:t>
      </w:r>
    </w:p>
    <w:p w:rsidR="00AF2039" w:rsidRPr="00D773EE" w:rsidRDefault="00AF2039" w:rsidP="00BA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039" w:rsidRDefault="00AF2039" w:rsidP="00DD33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0058C">
        <w:rPr>
          <w:rFonts w:ascii="Times New Roman" w:hAnsi="Times New Roman"/>
          <w:b/>
          <w:sz w:val="28"/>
          <w:szCs w:val="28"/>
        </w:rPr>
        <w:t>Objetivo</w:t>
      </w:r>
    </w:p>
    <w:p w:rsidR="00AF2039" w:rsidRPr="00B239AA" w:rsidRDefault="00AF2039" w:rsidP="00EA2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>Utilizar a série pluviométrica histórica mensal da Paraíba como subsídio didático as atividades da disciplina, com a finalidade de estreitar o conhecimento teórico adquirido pelos alunos nas aulas expositivas com o exercício prático da climatologia. Para o alcance desse objetivo se torna necessário o trabalho do monitor no sentido de auxilio e envolvimento com as atividades práticas em campo, sala e laboratório. Constituem-se como objetivos específicos do trabalho:</w:t>
      </w:r>
    </w:p>
    <w:p w:rsidR="00AF2039" w:rsidRPr="00B239AA" w:rsidRDefault="00AF2039" w:rsidP="00EA27D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>Associar as matrizes conceituais e teóricas da disciplina às atividades práticas;</w:t>
      </w:r>
    </w:p>
    <w:p w:rsidR="00AF2039" w:rsidRPr="00B239AA" w:rsidRDefault="00AF2039" w:rsidP="00EA27D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lastRenderedPageBreak/>
        <w:t>Desenvolver um trabalho de campo em uma Estação Meteorológica Convencional com a finalidade de conhecer as técnicas de coleta e o instrumental da climatologia e meteorologia;</w:t>
      </w:r>
    </w:p>
    <w:p w:rsidR="00AF2039" w:rsidRPr="00B239AA" w:rsidRDefault="00AF2039" w:rsidP="00EA27D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>Propor seminário sobre aplicação da Técnica da Análise Rítmica por meio de tratamento e análise das séries pluviométricas (2002 – 2012) dos municípios paraibanos;</w:t>
      </w:r>
    </w:p>
    <w:p w:rsidR="00AF2039" w:rsidRDefault="00AF2039" w:rsidP="00EA27D8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>Acompanhar as atividades dos alunos em sala e laboratório na forma de plantões</w:t>
      </w:r>
      <w:r>
        <w:rPr>
          <w:rFonts w:ascii="Times New Roman" w:hAnsi="Times New Roman"/>
          <w:sz w:val="24"/>
          <w:szCs w:val="24"/>
        </w:rPr>
        <w:t>.</w:t>
      </w:r>
      <w:r w:rsidRPr="00B239AA">
        <w:rPr>
          <w:rFonts w:ascii="Times New Roman" w:hAnsi="Times New Roman"/>
          <w:sz w:val="24"/>
          <w:szCs w:val="24"/>
        </w:rPr>
        <w:t xml:space="preserve"> </w:t>
      </w:r>
    </w:p>
    <w:p w:rsidR="00AF2039" w:rsidRDefault="00AF2039" w:rsidP="00DD33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2039" w:rsidRDefault="00AF2039" w:rsidP="00DD33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0058C">
        <w:rPr>
          <w:rFonts w:ascii="Times New Roman" w:hAnsi="Times New Roman"/>
          <w:b/>
          <w:sz w:val="28"/>
          <w:szCs w:val="28"/>
        </w:rPr>
        <w:t>Metodologia</w:t>
      </w:r>
    </w:p>
    <w:p w:rsidR="00AF2039" w:rsidRPr="00B239AA" w:rsidRDefault="00AF2039" w:rsidP="00EA27D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 xml:space="preserve">A perspectiva teórica </w:t>
      </w:r>
      <w:r w:rsidRPr="00B239AA">
        <w:rPr>
          <w:rFonts w:ascii="Times New Roman" w:hAnsi="Times New Roman"/>
          <w:bCs/>
          <w:sz w:val="24"/>
          <w:szCs w:val="24"/>
        </w:rPr>
        <w:t xml:space="preserve">e metodológica do projeto seguiu as orientações de </w:t>
      </w:r>
      <w:proofErr w:type="spellStart"/>
      <w:r w:rsidRPr="00B239AA">
        <w:rPr>
          <w:rFonts w:ascii="Times New Roman" w:hAnsi="Times New Roman"/>
          <w:bCs/>
          <w:sz w:val="24"/>
          <w:szCs w:val="24"/>
        </w:rPr>
        <w:t>Ayoade</w:t>
      </w:r>
      <w:proofErr w:type="spellEnd"/>
      <w:r w:rsidRPr="00B239AA">
        <w:rPr>
          <w:rFonts w:ascii="Times New Roman" w:hAnsi="Times New Roman"/>
          <w:bCs/>
          <w:sz w:val="24"/>
          <w:szCs w:val="24"/>
        </w:rPr>
        <w:t xml:space="preserve"> (1996), Triola (1998), Varejão-Silva (2000), Monteiro (2003), </w:t>
      </w:r>
      <w:r w:rsidRPr="00B239AA">
        <w:rPr>
          <w:rFonts w:ascii="Times New Roman" w:hAnsi="Times New Roman"/>
          <w:spacing w:val="2"/>
          <w:sz w:val="24"/>
          <w:szCs w:val="24"/>
        </w:rPr>
        <w:t xml:space="preserve">Venturi (2005), Mendonça &amp; </w:t>
      </w:r>
      <w:proofErr w:type="spellStart"/>
      <w:r w:rsidRPr="00B239AA">
        <w:rPr>
          <w:rFonts w:ascii="Times New Roman" w:hAnsi="Times New Roman"/>
          <w:spacing w:val="2"/>
          <w:sz w:val="24"/>
          <w:szCs w:val="24"/>
        </w:rPr>
        <w:t>Danni-Oliveira</w:t>
      </w:r>
      <w:proofErr w:type="spellEnd"/>
      <w:r w:rsidRPr="00B239AA">
        <w:rPr>
          <w:rFonts w:ascii="Times New Roman" w:hAnsi="Times New Roman"/>
          <w:spacing w:val="2"/>
          <w:sz w:val="24"/>
          <w:szCs w:val="24"/>
        </w:rPr>
        <w:t xml:space="preserve"> (2007), Silva (2007), e Vieira (2012)</w:t>
      </w:r>
      <w:r w:rsidRPr="00B239AA">
        <w:rPr>
          <w:rFonts w:ascii="Times New Roman" w:hAnsi="Times New Roman"/>
          <w:bCs/>
          <w:sz w:val="24"/>
          <w:szCs w:val="24"/>
        </w:rPr>
        <w:t>. Os procedimentos e materiais adotados em cada atividade prática desenvolvida na disciplina, bem como os recursos de avaliação da aprendizagem aplicada nas atividades são apresentados a seguir:</w:t>
      </w:r>
    </w:p>
    <w:p w:rsidR="00AF2039" w:rsidRPr="00B239AA" w:rsidRDefault="00AF2039" w:rsidP="00EA27D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bCs/>
          <w:sz w:val="24"/>
          <w:szCs w:val="24"/>
        </w:rPr>
        <w:t xml:space="preserve">Prática em Climatologia I: trabalho de campo à Estação Meteorológica da UFPB no dia 15/03/2013 (turma 2012.2 às 21 horas) e no dia 21/06/13 (turma 2013.1 às 9 horas), tendo em vista (horário padrão estabelecido pela Organização Mundial Meteorológica para a coleta das variáveis). Exposições introdutórias sobre a sistematização da coleta e mensuração dos dados foram ofertadas antes da leitura das variáveis. As tabelas psicrométricas, anemométricas e de nebulosidade e tipologia de nuvens foram utilizadas pelo professor e o monitor na orientação das coletas. </w:t>
      </w:r>
    </w:p>
    <w:p w:rsidR="00AF2039" w:rsidRPr="00B239AA" w:rsidRDefault="00AF2039" w:rsidP="00EA27D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bCs/>
          <w:sz w:val="24"/>
          <w:szCs w:val="24"/>
        </w:rPr>
        <w:t>Avaliação da aprendizagem: Prova dissertativa sobre as técnicas de coleta e mensuração das variáveis climatológicas na estação convencional.</w:t>
      </w:r>
    </w:p>
    <w:p w:rsidR="00AF2039" w:rsidRPr="00B239AA" w:rsidRDefault="00AF2039" w:rsidP="00EA27D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bCs/>
          <w:sz w:val="24"/>
          <w:szCs w:val="24"/>
        </w:rPr>
        <w:t xml:space="preserve">Prática em Climatologia II: aplicação da Técnica da Analise Rítmica por meio de </w:t>
      </w:r>
      <w:r w:rsidRPr="00B239AA">
        <w:rPr>
          <w:rFonts w:ascii="Times New Roman" w:hAnsi="Times New Roman"/>
          <w:sz w:val="24"/>
          <w:szCs w:val="24"/>
        </w:rPr>
        <w:t xml:space="preserve">tratamento estatístico da série pluviométrica anual e mensal da AESA no período de 2002 – 2012, dos municípios paraibanos. </w:t>
      </w:r>
      <w:r w:rsidRPr="00B239AA">
        <w:rPr>
          <w:rFonts w:ascii="Times New Roman" w:hAnsi="Times New Roman"/>
          <w:bCs/>
          <w:sz w:val="24"/>
          <w:szCs w:val="24"/>
        </w:rPr>
        <w:t>Ocorreu por meio das seguintes etapas:</w:t>
      </w:r>
    </w:p>
    <w:p w:rsidR="00AF2039" w:rsidRPr="00B239AA" w:rsidRDefault="00AF2039" w:rsidP="00EA2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9AA">
        <w:rPr>
          <w:rFonts w:ascii="Times New Roman" w:hAnsi="Times New Roman"/>
          <w:sz w:val="24"/>
          <w:szCs w:val="24"/>
        </w:rPr>
        <w:t>2.1)</w:t>
      </w:r>
      <w:proofErr w:type="gramEnd"/>
      <w:r w:rsidRPr="00B239AA">
        <w:rPr>
          <w:rFonts w:ascii="Times New Roman" w:hAnsi="Times New Roman"/>
          <w:sz w:val="24"/>
          <w:szCs w:val="24"/>
        </w:rPr>
        <w:t xml:space="preserve"> Homogeneização e identificação de falhas da série temporal e agrupamento dos postos pluviométricos por mesorregião, microrregião e município. Atividade desenvolvida pelo monitor responsável.</w:t>
      </w:r>
    </w:p>
    <w:p w:rsidR="00AF2039" w:rsidRPr="00B239AA" w:rsidRDefault="00AF2039" w:rsidP="00EA2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9AA">
        <w:rPr>
          <w:rFonts w:ascii="Times New Roman" w:hAnsi="Times New Roman"/>
          <w:sz w:val="24"/>
          <w:szCs w:val="24"/>
        </w:rPr>
        <w:t>2.2)</w:t>
      </w:r>
      <w:proofErr w:type="gramEnd"/>
      <w:r w:rsidRPr="00B239AA">
        <w:rPr>
          <w:rFonts w:ascii="Times New Roman" w:hAnsi="Times New Roman"/>
          <w:sz w:val="24"/>
          <w:szCs w:val="24"/>
        </w:rPr>
        <w:t xml:space="preserve"> Distribuição dos agrupamentos pluviais entre os discentes. Atividade realizada em sala e acompanhada pelo professor e monitor responsável.</w:t>
      </w:r>
    </w:p>
    <w:p w:rsidR="00AF2039" w:rsidRPr="00B239AA" w:rsidRDefault="00AF2039" w:rsidP="00EA2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9AA">
        <w:rPr>
          <w:rFonts w:ascii="Times New Roman" w:hAnsi="Times New Roman"/>
          <w:sz w:val="24"/>
          <w:szCs w:val="24"/>
        </w:rPr>
        <w:t>2.3)</w:t>
      </w:r>
      <w:proofErr w:type="gramEnd"/>
      <w:r w:rsidRPr="00B239AA">
        <w:rPr>
          <w:rFonts w:ascii="Times New Roman" w:hAnsi="Times New Roman"/>
          <w:sz w:val="24"/>
          <w:szCs w:val="24"/>
        </w:rPr>
        <w:t xml:space="preserve"> Digitalização e aplicação de estatística básica (medidas de tendência e dispersão) para análise da variabilidade pluvial da série. Atividade realizada no laboratório de informática e acompanhada pelo professor e monitor responsável.</w:t>
      </w:r>
    </w:p>
    <w:p w:rsidR="00AF2039" w:rsidRPr="00BA04EE" w:rsidRDefault="00AF2039" w:rsidP="00EA27D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9AA">
        <w:rPr>
          <w:rFonts w:ascii="Times New Roman" w:hAnsi="Times New Roman"/>
          <w:bCs/>
          <w:sz w:val="24"/>
          <w:szCs w:val="24"/>
        </w:rPr>
        <w:lastRenderedPageBreak/>
        <w:t>Avaliação da aprendizagem: Foi realizada uma apresentação individual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F2039" w:rsidRPr="00B239AA" w:rsidRDefault="00AF2039" w:rsidP="00BA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039" w:rsidRPr="001E2ECD" w:rsidRDefault="00AF2039" w:rsidP="00DD33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E2ECD">
        <w:rPr>
          <w:rFonts w:ascii="Times New Roman" w:hAnsi="Times New Roman"/>
          <w:b/>
          <w:sz w:val="28"/>
          <w:szCs w:val="28"/>
        </w:rPr>
        <w:t>Resultados</w:t>
      </w:r>
    </w:p>
    <w:p w:rsidR="00AF2039" w:rsidRPr="00446A4F" w:rsidRDefault="00AF2039" w:rsidP="00BF074E">
      <w:pPr>
        <w:pStyle w:val="Recuodecorpodetexto"/>
        <w:spacing w:after="0" w:line="360" w:lineRule="auto"/>
        <w:ind w:left="0" w:firstLine="708"/>
        <w:jc w:val="both"/>
        <w:rPr>
          <w:lang w:eastAsia="en-US"/>
        </w:rPr>
      </w:pPr>
      <w:r w:rsidRPr="00446A4F">
        <w:rPr>
          <w:lang w:eastAsia="en-US"/>
        </w:rPr>
        <w:t xml:space="preserve">O </w:t>
      </w:r>
      <w:r w:rsidRPr="00446A4F">
        <w:rPr>
          <w:lang w:eastAsia="en-US"/>
        </w:rPr>
        <w:t xml:space="preserve">desenvolvimento das </w:t>
      </w:r>
      <w:r w:rsidRPr="00446A4F">
        <w:rPr>
          <w:lang w:eastAsia="en-US"/>
        </w:rPr>
        <w:t>atividades práticas</w:t>
      </w:r>
      <w:r w:rsidRPr="00446A4F">
        <w:rPr>
          <w:lang w:eastAsia="en-US"/>
        </w:rPr>
        <w:t xml:space="preserve"> propostas no projeto de monitoria em associação com</w:t>
      </w:r>
      <w:r w:rsidRPr="00446A4F">
        <w:rPr>
          <w:lang w:eastAsia="en-US"/>
        </w:rPr>
        <w:t xml:space="preserve"> as matrizes conceituais e teóricas da</w:t>
      </w:r>
      <w:r w:rsidRPr="00446A4F">
        <w:rPr>
          <w:lang w:eastAsia="en-US"/>
        </w:rPr>
        <w:t>s aulas expositivas resultou nos seguintes rendimentos quantitativo</w:t>
      </w:r>
      <w:r>
        <w:rPr>
          <w:lang w:eastAsia="en-US"/>
        </w:rPr>
        <w:t>s da aprendizagem</w:t>
      </w:r>
      <w:r w:rsidRPr="00446A4F">
        <w:rPr>
          <w:lang w:eastAsia="en-US"/>
        </w:rPr>
        <w:t>:</w:t>
      </w:r>
    </w:p>
    <w:p w:rsidR="00AF2039" w:rsidRPr="00446A4F" w:rsidRDefault="00AF2039" w:rsidP="00EA27D8">
      <w:pPr>
        <w:pStyle w:val="Recuodecorpodetexto"/>
        <w:numPr>
          <w:ilvl w:val="0"/>
          <w:numId w:val="3"/>
        </w:numPr>
        <w:spacing w:after="0" w:line="360" w:lineRule="auto"/>
        <w:ind w:left="0" w:firstLine="0"/>
        <w:jc w:val="both"/>
        <w:rPr>
          <w:lang w:eastAsia="en-US"/>
        </w:rPr>
      </w:pPr>
      <w:r w:rsidRPr="00446A4F">
        <w:rPr>
          <w:lang w:eastAsia="en-US"/>
        </w:rPr>
        <w:t xml:space="preserve">Aprovação total da turma </w:t>
      </w:r>
      <w:r>
        <w:rPr>
          <w:lang w:eastAsia="en-US"/>
        </w:rPr>
        <w:t xml:space="preserve">2012.2 </w:t>
      </w:r>
      <w:r w:rsidRPr="00446A4F">
        <w:rPr>
          <w:lang w:eastAsia="en-US"/>
        </w:rPr>
        <w:t>por média (média geral da turma:</w:t>
      </w:r>
      <w:r>
        <w:rPr>
          <w:lang w:eastAsia="en-US"/>
        </w:rPr>
        <w:t xml:space="preserve"> 7,9</w:t>
      </w:r>
      <w:r w:rsidRPr="00446A4F">
        <w:rPr>
          <w:lang w:eastAsia="en-US"/>
        </w:rPr>
        <w:t>);</w:t>
      </w:r>
    </w:p>
    <w:p w:rsidR="00AF2039" w:rsidRDefault="00AF2039" w:rsidP="00EA27D8">
      <w:pPr>
        <w:pStyle w:val="Recuodecorpodetexto"/>
        <w:numPr>
          <w:ilvl w:val="0"/>
          <w:numId w:val="3"/>
        </w:numPr>
        <w:spacing w:after="0" w:line="360" w:lineRule="auto"/>
        <w:ind w:left="0" w:firstLine="0"/>
        <w:jc w:val="both"/>
        <w:rPr>
          <w:lang w:eastAsia="en-US"/>
        </w:rPr>
      </w:pPr>
      <w:r w:rsidRPr="00EA27D8">
        <w:rPr>
          <w:lang w:eastAsia="en-US"/>
        </w:rPr>
        <w:t xml:space="preserve">A avaliação da Prática em Climatologia I apontou uma média geral de 6,5 de nota, tendo em vista que se tratava de uma avaliação dissertativa sobre a temática, onde apenas 15 alunos da turma atingiram a nota superior a </w:t>
      </w:r>
      <w:proofErr w:type="gramStart"/>
      <w:r w:rsidRPr="00EA27D8">
        <w:rPr>
          <w:lang w:eastAsia="en-US"/>
        </w:rPr>
        <w:t>7</w:t>
      </w:r>
      <w:proofErr w:type="gramEnd"/>
      <w:r w:rsidRPr="00EA27D8">
        <w:rPr>
          <w:lang w:eastAsia="en-US"/>
        </w:rPr>
        <w:t>, como se observa no gráfico 1:</w:t>
      </w:r>
    </w:p>
    <w:p w:rsidR="00AF2039" w:rsidRPr="00446A4F" w:rsidRDefault="00AF2039" w:rsidP="001E2ECD">
      <w:pPr>
        <w:pStyle w:val="Recuodecorpodetexto"/>
        <w:spacing w:after="0" w:line="360" w:lineRule="auto"/>
        <w:ind w:left="720"/>
        <w:jc w:val="both"/>
        <w:rPr>
          <w:lang w:eastAsia="en-US"/>
        </w:rPr>
      </w:pPr>
      <w:r>
        <w:t xml:space="preserve">           </w:t>
      </w:r>
      <w:r w:rsidRPr="001E2ECD">
        <w:t xml:space="preserve"> </w:t>
      </w:r>
      <w:r w:rsidRPr="007A4751">
        <w:rPr>
          <w:noProof/>
        </w:rPr>
        <w:object w:dxaOrig="6260" w:dyaOrig="2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1" o:spid="_x0000_i1025" type="#_x0000_t75" style="width:309.75pt;height:147pt;visibility:visible" o:ole="">
            <v:imagedata r:id="rId7" o:title=""/>
            <o:lock v:ext="edit" aspectratio="f"/>
          </v:shape>
          <o:OLEObject Type="Embed" ProgID="Excel.Sheet.8" ShapeID="Gráfico 1" DrawAspect="Content" ObjectID="_1466862289" r:id="rId8"/>
        </w:object>
      </w:r>
    </w:p>
    <w:p w:rsidR="00AF2039" w:rsidRDefault="00AF2039" w:rsidP="008054C6">
      <w:pPr>
        <w:pStyle w:val="Recuodecorpodetexto"/>
        <w:spacing w:after="0" w:line="360" w:lineRule="auto"/>
        <w:ind w:left="0"/>
        <w:jc w:val="center"/>
        <w:rPr>
          <w:lang w:eastAsia="en-US"/>
        </w:rPr>
      </w:pPr>
      <w:r w:rsidRPr="00704A47">
        <w:rPr>
          <w:lang w:eastAsia="en-US"/>
        </w:rPr>
        <w:t>Gráfico 1- Distribuição das notas obtidas na Prática I por</w:t>
      </w:r>
      <w:r>
        <w:rPr>
          <w:lang w:eastAsia="en-US"/>
        </w:rPr>
        <w:t xml:space="preserve"> </w:t>
      </w:r>
      <w:r w:rsidRPr="00704A47">
        <w:rPr>
          <w:lang w:eastAsia="en-US"/>
        </w:rPr>
        <w:t>Número de alunos.</w:t>
      </w:r>
    </w:p>
    <w:p w:rsidR="00AF2039" w:rsidRDefault="00AF2039" w:rsidP="008054C6">
      <w:pPr>
        <w:pStyle w:val="Recuodecorpodetexto"/>
        <w:spacing w:after="0" w:line="360" w:lineRule="auto"/>
        <w:ind w:left="0"/>
        <w:jc w:val="center"/>
        <w:rPr>
          <w:lang w:eastAsia="en-US"/>
        </w:rPr>
      </w:pPr>
    </w:p>
    <w:p w:rsidR="00AF2039" w:rsidRPr="00704A47" w:rsidRDefault="00AF2039" w:rsidP="00EA27D8">
      <w:pPr>
        <w:pStyle w:val="Recuodecorpodetexto"/>
        <w:spacing w:after="0" w:line="360" w:lineRule="auto"/>
        <w:ind w:left="0" w:firstLine="708"/>
        <w:jc w:val="both"/>
        <w:rPr>
          <w:lang w:eastAsia="en-US"/>
        </w:rPr>
      </w:pPr>
      <w:r w:rsidRPr="00704A47">
        <w:rPr>
          <w:lang w:eastAsia="en-US"/>
        </w:rPr>
        <w:t>Tendo em vista que alguns alunos obtiveram notas inferiores a 7,0 nessa atividade, optou-se por intensificar o plantão do monitor na elaboração da prática II, com intuito de contribuir no ensino e aprendizagem dos alunos ao longo da atividade.</w:t>
      </w:r>
    </w:p>
    <w:p w:rsidR="00AF2039" w:rsidRPr="00EA27D8" w:rsidRDefault="00AF2039" w:rsidP="00EA27D8">
      <w:pPr>
        <w:pStyle w:val="Recuodecorpodetexto"/>
        <w:numPr>
          <w:ilvl w:val="0"/>
          <w:numId w:val="3"/>
        </w:numPr>
        <w:spacing w:after="0" w:line="360" w:lineRule="auto"/>
        <w:ind w:left="0" w:firstLine="0"/>
        <w:jc w:val="both"/>
        <w:rPr>
          <w:lang w:eastAsia="en-US"/>
        </w:rPr>
      </w:pPr>
      <w:r w:rsidRPr="00EA27D8">
        <w:rPr>
          <w:lang w:eastAsia="en-US"/>
        </w:rPr>
        <w:t xml:space="preserve">A avaliação da Prática em Climatologia II indicou uma média total de 8,0, onde 20 alunos obtiveram nota entre 9 a 10. O menor índice de notas entre </w:t>
      </w:r>
      <w:proofErr w:type="gramStart"/>
      <w:r w:rsidRPr="00EA27D8">
        <w:rPr>
          <w:lang w:eastAsia="en-US"/>
        </w:rPr>
        <w:t>5</w:t>
      </w:r>
      <w:proofErr w:type="gramEnd"/>
      <w:r w:rsidRPr="00EA27D8">
        <w:rPr>
          <w:lang w:eastAsia="en-US"/>
        </w:rPr>
        <w:t xml:space="preserve"> a 6,9 nessa prática percebesse uma melhoria considerável nas notas obtidas pelos alunos, já que apenas 3 alunos tiveram notas inferiores a 7,0, como se pode constatar no gráfico 2:</w:t>
      </w:r>
    </w:p>
    <w:p w:rsidR="00AF2039" w:rsidRPr="00B239AA" w:rsidRDefault="00AF2039" w:rsidP="00704A47">
      <w:pPr>
        <w:pStyle w:val="Recuodecorpodetexto"/>
        <w:spacing w:after="0" w:line="360" w:lineRule="auto"/>
        <w:ind w:left="0"/>
        <w:jc w:val="center"/>
        <w:rPr>
          <w:lang w:eastAsia="en-US"/>
        </w:rPr>
      </w:pPr>
      <w:r w:rsidRPr="007A4751">
        <w:rPr>
          <w:noProof/>
        </w:rPr>
        <w:object w:dxaOrig="6260" w:dyaOrig="2967">
          <v:shape id="Gráfico 2" o:spid="_x0000_i1026" type="#_x0000_t75" style="width:309.75pt;height:148.5pt;visibility:visible" o:ole="">
            <v:imagedata r:id="rId9" o:title=""/>
            <o:lock v:ext="edit" aspectratio="f"/>
          </v:shape>
          <o:OLEObject Type="Embed" ProgID="Excel.Sheet.8" ShapeID="Gráfico 2" DrawAspect="Content" ObjectID="_1466862290" r:id="rId10"/>
        </w:object>
      </w:r>
    </w:p>
    <w:p w:rsidR="00AF2039" w:rsidRDefault="00AF2039" w:rsidP="00704A47">
      <w:pPr>
        <w:pStyle w:val="Recuodecorpodetexto"/>
        <w:spacing w:after="0" w:line="360" w:lineRule="auto"/>
        <w:ind w:left="0"/>
        <w:jc w:val="center"/>
        <w:rPr>
          <w:lang w:eastAsia="en-US"/>
        </w:rPr>
      </w:pPr>
      <w:r w:rsidRPr="001E2ECD">
        <w:rPr>
          <w:lang w:eastAsia="en-US"/>
        </w:rPr>
        <w:t>Gráfico</w:t>
      </w:r>
      <w:r>
        <w:rPr>
          <w:lang w:eastAsia="en-US"/>
        </w:rPr>
        <w:t xml:space="preserve"> 2</w:t>
      </w:r>
      <w:r w:rsidRPr="001E2ECD">
        <w:rPr>
          <w:lang w:eastAsia="en-US"/>
        </w:rPr>
        <w:t>- Distribuição das notas obtidas na Prática II por</w:t>
      </w:r>
      <w:r>
        <w:rPr>
          <w:lang w:eastAsia="en-US"/>
        </w:rPr>
        <w:t xml:space="preserve"> </w:t>
      </w:r>
      <w:r w:rsidRPr="001E2ECD">
        <w:rPr>
          <w:lang w:eastAsia="en-US"/>
        </w:rPr>
        <w:t>Número de alunos.</w:t>
      </w:r>
    </w:p>
    <w:p w:rsidR="00AF2039" w:rsidRDefault="00AF2039" w:rsidP="00704A47">
      <w:pPr>
        <w:pStyle w:val="Recuodecorpodetexto"/>
        <w:spacing w:after="0" w:line="360" w:lineRule="auto"/>
        <w:ind w:left="0"/>
        <w:jc w:val="center"/>
        <w:rPr>
          <w:lang w:eastAsia="en-US"/>
        </w:rPr>
      </w:pPr>
    </w:p>
    <w:p w:rsidR="00AF2039" w:rsidRPr="001E2ECD" w:rsidRDefault="00AF2039" w:rsidP="00EA27D8">
      <w:pPr>
        <w:pStyle w:val="Recuodecorpodetexto"/>
        <w:numPr>
          <w:ilvl w:val="0"/>
          <w:numId w:val="3"/>
        </w:numPr>
        <w:spacing w:after="0" w:line="360" w:lineRule="auto"/>
        <w:ind w:left="0" w:firstLine="0"/>
        <w:jc w:val="both"/>
        <w:rPr>
          <w:lang w:eastAsia="en-US"/>
        </w:rPr>
      </w:pPr>
      <w:r w:rsidRPr="001E2ECD">
        <w:rPr>
          <w:lang w:eastAsia="en-US"/>
        </w:rPr>
        <w:t xml:space="preserve">Constatou-se uma evolução positiva da turma na prática II, onde a maioria demonstrou domínio sobre a temática proposta durante as apresentações. </w:t>
      </w:r>
    </w:p>
    <w:p w:rsidR="00AF2039" w:rsidRPr="00EA27D8" w:rsidRDefault="00AF2039" w:rsidP="00EA27D8">
      <w:pPr>
        <w:pStyle w:val="Recuodecorpodetexto"/>
        <w:numPr>
          <w:ilvl w:val="0"/>
          <w:numId w:val="3"/>
        </w:numPr>
        <w:spacing w:after="0" w:line="360" w:lineRule="auto"/>
        <w:ind w:left="0" w:firstLine="0"/>
        <w:jc w:val="both"/>
        <w:rPr>
          <w:lang w:eastAsia="en-US"/>
        </w:rPr>
      </w:pPr>
      <w:r w:rsidRPr="00EA27D8">
        <w:rPr>
          <w:lang w:eastAsia="en-US"/>
        </w:rPr>
        <w:t xml:space="preserve">Em relação à turma 2013.1, apresentou media geral de 8,24, com reprovação de apenas </w:t>
      </w:r>
      <w:proofErr w:type="gramStart"/>
      <w:r w:rsidRPr="00EA27D8">
        <w:rPr>
          <w:lang w:eastAsia="en-US"/>
        </w:rPr>
        <w:t>3</w:t>
      </w:r>
      <w:proofErr w:type="gramEnd"/>
      <w:r w:rsidRPr="00EA27D8">
        <w:rPr>
          <w:lang w:eastAsia="en-US"/>
        </w:rPr>
        <w:t xml:space="preserve"> alunos, quanto à avaliação da Prática em Climatologia I apontou uma média total de 8,0, onde 27 alunos atingiram notas superiores a 7,0 e apenas 4 obtiveram notas inferiores, como se observa no gráfico 3: </w:t>
      </w:r>
    </w:p>
    <w:p w:rsidR="00AF2039" w:rsidRDefault="00AF2039" w:rsidP="004B53EC">
      <w:pPr>
        <w:pStyle w:val="Recuodecorpodetexto"/>
        <w:spacing w:after="0" w:line="360" w:lineRule="auto"/>
        <w:ind w:left="0"/>
        <w:jc w:val="center"/>
        <w:rPr>
          <w:lang w:eastAsia="en-US"/>
        </w:rPr>
      </w:pPr>
      <w:bookmarkStart w:id="0" w:name="_1438932148"/>
      <w:bookmarkEnd w:id="0"/>
      <w:r>
        <w:rPr>
          <w:lang w:eastAsia="en-US"/>
        </w:rPr>
        <w:t xml:space="preserve">             </w:t>
      </w:r>
      <w:r w:rsidRPr="007A4751">
        <w:rPr>
          <w:noProof/>
        </w:rPr>
        <w:object w:dxaOrig="6260" w:dyaOrig="2967">
          <v:shape id="Gráfico 3" o:spid="_x0000_i1027" type="#_x0000_t75" style="width:309.75pt;height:148.5pt;visibility:visible" o:ole="">
            <v:imagedata r:id="rId11" o:title=""/>
            <o:lock v:ext="edit" aspectratio="f"/>
          </v:shape>
          <o:OLEObject Type="Embed" ProgID="Excel.Sheet.8" ShapeID="Gráfico 3" DrawAspect="Content" ObjectID="_1466862291" r:id="rId12"/>
        </w:object>
      </w:r>
    </w:p>
    <w:p w:rsidR="00AF2039" w:rsidRPr="001E2ECD" w:rsidRDefault="00AF2039" w:rsidP="00EA27D8">
      <w:pPr>
        <w:pStyle w:val="Recuodecorpodetexto"/>
        <w:spacing w:after="0" w:line="360" w:lineRule="auto"/>
        <w:ind w:left="0"/>
        <w:jc w:val="center"/>
        <w:rPr>
          <w:lang w:eastAsia="en-US"/>
        </w:rPr>
      </w:pPr>
      <w:r>
        <w:rPr>
          <w:lang w:eastAsia="en-US"/>
        </w:rPr>
        <w:t>Gráfico</w:t>
      </w:r>
      <w:r w:rsidRPr="001E2ECD">
        <w:rPr>
          <w:lang w:eastAsia="en-US"/>
        </w:rPr>
        <w:t xml:space="preserve"> 3- Distribuição das notas obtidas</w:t>
      </w:r>
      <w:r>
        <w:rPr>
          <w:lang w:eastAsia="en-US"/>
        </w:rPr>
        <w:t xml:space="preserve"> na Prática I</w:t>
      </w:r>
      <w:r w:rsidRPr="001E2ECD">
        <w:rPr>
          <w:lang w:eastAsia="en-US"/>
        </w:rPr>
        <w:t xml:space="preserve"> por</w:t>
      </w:r>
    </w:p>
    <w:p w:rsidR="00AF2039" w:rsidRDefault="00AF2039" w:rsidP="00EA27D8">
      <w:pPr>
        <w:pStyle w:val="Recuodecorpodetexto"/>
        <w:spacing w:after="0" w:line="360" w:lineRule="auto"/>
        <w:ind w:left="0"/>
        <w:jc w:val="center"/>
        <w:rPr>
          <w:lang w:eastAsia="en-US"/>
        </w:rPr>
      </w:pPr>
      <w:r w:rsidRPr="001E2ECD">
        <w:rPr>
          <w:lang w:eastAsia="en-US"/>
        </w:rPr>
        <w:t>Número de alunos.</w:t>
      </w:r>
    </w:p>
    <w:p w:rsidR="00AF2039" w:rsidRPr="00EA27D8" w:rsidRDefault="00AF2039" w:rsidP="00EA27D8">
      <w:pPr>
        <w:pStyle w:val="Recuodecorpodetexto"/>
        <w:numPr>
          <w:ilvl w:val="0"/>
          <w:numId w:val="3"/>
        </w:numPr>
        <w:spacing w:after="0" w:line="360" w:lineRule="auto"/>
        <w:ind w:left="0" w:firstLine="0"/>
        <w:jc w:val="both"/>
        <w:rPr>
          <w:lang w:eastAsia="en-US"/>
        </w:rPr>
      </w:pPr>
      <w:r w:rsidRPr="00EA27D8">
        <w:rPr>
          <w:lang w:eastAsia="en-US"/>
        </w:rPr>
        <w:t xml:space="preserve">Quanto à prática II, apresentou a media total de 8,25, e percebeu-se uma melhoria no desempenho dos discentes, onde apenas </w:t>
      </w:r>
      <w:proofErr w:type="gramStart"/>
      <w:r w:rsidRPr="00EA27D8">
        <w:rPr>
          <w:lang w:eastAsia="en-US"/>
        </w:rPr>
        <w:t>2</w:t>
      </w:r>
      <w:proofErr w:type="gramEnd"/>
      <w:r w:rsidRPr="00EA27D8">
        <w:rPr>
          <w:lang w:eastAsia="en-US"/>
        </w:rPr>
        <w:t xml:space="preserve"> alunos obtiveram notas inferiores a 7, como mostra o gráfico 4:</w:t>
      </w:r>
    </w:p>
    <w:p w:rsidR="00AF2039" w:rsidRDefault="00AF2039" w:rsidP="004B53EC">
      <w:pPr>
        <w:pStyle w:val="Recuodecorpodetexto"/>
        <w:spacing w:after="0" w:line="360" w:lineRule="auto"/>
        <w:ind w:left="0" w:firstLine="736"/>
        <w:jc w:val="center"/>
        <w:rPr>
          <w:lang w:eastAsia="en-US"/>
        </w:rPr>
      </w:pPr>
      <w:r w:rsidRPr="007A4751">
        <w:rPr>
          <w:noProof/>
        </w:rPr>
        <w:object w:dxaOrig="6260" w:dyaOrig="2967">
          <v:shape id="Gráfico 4" o:spid="_x0000_i1028" type="#_x0000_t75" style="width:309.75pt;height:148.5pt;visibility:visible" o:ole="">
            <v:imagedata r:id="rId13" o:title=""/>
            <o:lock v:ext="edit" aspectratio="f"/>
          </v:shape>
          <o:OLEObject Type="Embed" ProgID="Excel.Sheet.8" ShapeID="Gráfico 4" DrawAspect="Content" ObjectID="_1466862292" r:id="rId14"/>
        </w:object>
      </w:r>
    </w:p>
    <w:p w:rsidR="00AF2039" w:rsidRPr="001E2ECD" w:rsidRDefault="00AF2039" w:rsidP="00771338">
      <w:pPr>
        <w:pStyle w:val="Recuodecorpodetexto"/>
        <w:spacing w:after="0" w:line="360" w:lineRule="auto"/>
        <w:ind w:left="0" w:firstLine="737"/>
        <w:jc w:val="center"/>
        <w:rPr>
          <w:lang w:eastAsia="en-US"/>
        </w:rPr>
      </w:pPr>
      <w:r>
        <w:rPr>
          <w:lang w:eastAsia="en-US"/>
        </w:rPr>
        <w:t>Gráfico 4</w:t>
      </w:r>
      <w:r w:rsidRPr="001E2ECD">
        <w:rPr>
          <w:lang w:eastAsia="en-US"/>
        </w:rPr>
        <w:t>- Distribuição das notas obtidas</w:t>
      </w:r>
      <w:r>
        <w:rPr>
          <w:lang w:eastAsia="en-US"/>
        </w:rPr>
        <w:t xml:space="preserve"> na Prática II</w:t>
      </w:r>
      <w:r w:rsidRPr="001E2ECD">
        <w:rPr>
          <w:lang w:eastAsia="en-US"/>
        </w:rPr>
        <w:t xml:space="preserve"> por</w:t>
      </w:r>
    </w:p>
    <w:p w:rsidR="00AF2039" w:rsidRDefault="00AF2039" w:rsidP="00771338">
      <w:pPr>
        <w:pStyle w:val="Recuodecorpodetexto"/>
        <w:spacing w:after="0" w:line="360" w:lineRule="auto"/>
        <w:ind w:left="0" w:firstLine="737"/>
        <w:jc w:val="center"/>
        <w:rPr>
          <w:lang w:eastAsia="en-US"/>
        </w:rPr>
      </w:pPr>
      <w:r w:rsidRPr="001E2ECD">
        <w:rPr>
          <w:lang w:eastAsia="en-US"/>
        </w:rPr>
        <w:t>Número de alunos.</w:t>
      </w:r>
    </w:p>
    <w:p w:rsidR="00AF2039" w:rsidRPr="00854E88" w:rsidRDefault="00AF2039" w:rsidP="008054C6">
      <w:pPr>
        <w:pStyle w:val="Recuodecorpodetexto"/>
        <w:spacing w:after="0" w:line="360" w:lineRule="auto"/>
        <w:ind w:left="0"/>
        <w:rPr>
          <w:b/>
          <w:sz w:val="28"/>
          <w:szCs w:val="28"/>
          <w:lang w:eastAsia="en-US"/>
        </w:rPr>
      </w:pPr>
      <w:r w:rsidRPr="00854E88">
        <w:rPr>
          <w:b/>
          <w:sz w:val="28"/>
          <w:szCs w:val="28"/>
          <w:lang w:eastAsia="en-US"/>
        </w:rPr>
        <w:t>Conclusões</w:t>
      </w:r>
    </w:p>
    <w:p w:rsidR="00AF2039" w:rsidRPr="001E2ECD" w:rsidRDefault="00AF2039" w:rsidP="001E2ECD">
      <w:pPr>
        <w:pStyle w:val="Recuodecorpodetexto"/>
        <w:spacing w:after="0" w:line="360" w:lineRule="auto"/>
        <w:ind w:left="0" w:firstLine="736"/>
        <w:jc w:val="both"/>
        <w:rPr>
          <w:lang w:eastAsia="en-US"/>
        </w:rPr>
      </w:pPr>
      <w:r w:rsidRPr="001E2ECD">
        <w:rPr>
          <w:lang w:eastAsia="en-US"/>
        </w:rPr>
        <w:t xml:space="preserve">Os resultados quantitativos obtidos pela avaliação da aprendizagem mostrou que as estratégias didáticas adotadas no projeto de monitoria (práticas de campo e laboratório) contribuíram para um bom rendimento escolar dos discentes do curso de climatologia, meta essa que só foi possível por ações conjuntas dos envolvidos no processo de ensino-aprendizagem: </w:t>
      </w:r>
      <w:r w:rsidRPr="001E2ECD">
        <w:t>Professor-Monitor- Alunos.</w:t>
      </w:r>
    </w:p>
    <w:p w:rsidR="00AF2039" w:rsidRPr="001E2ECD" w:rsidRDefault="00AF2039" w:rsidP="001E2ECD">
      <w:pPr>
        <w:pStyle w:val="Recuodecorpodetexto"/>
        <w:spacing w:after="0" w:line="360" w:lineRule="auto"/>
        <w:ind w:left="0" w:firstLine="736"/>
        <w:jc w:val="both"/>
        <w:rPr>
          <w:lang w:eastAsia="en-US"/>
        </w:rPr>
      </w:pPr>
    </w:p>
    <w:p w:rsidR="00AF2039" w:rsidRPr="0080058C" w:rsidRDefault="00AF2039" w:rsidP="00DD3332">
      <w:pPr>
        <w:pStyle w:val="Recuodecorpodetexto"/>
        <w:spacing w:after="0" w:line="360" w:lineRule="auto"/>
        <w:ind w:left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REFERÊNCIAS</w:t>
      </w:r>
    </w:p>
    <w:p w:rsidR="00AF2039" w:rsidRPr="00B239AA" w:rsidRDefault="00AF2039" w:rsidP="00BA04EE">
      <w:pPr>
        <w:tabs>
          <w:tab w:val="left" w:pos="8364"/>
          <w:tab w:val="left" w:pos="8504"/>
        </w:tabs>
        <w:spacing w:before="120" w:after="24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B239AA">
        <w:rPr>
          <w:rFonts w:ascii="Times New Roman" w:hAnsi="Times New Roman"/>
          <w:spacing w:val="2"/>
          <w:sz w:val="24"/>
          <w:szCs w:val="24"/>
        </w:rPr>
        <w:t xml:space="preserve">AYOADE, </w:t>
      </w:r>
      <w:r w:rsidRPr="00B239AA">
        <w:rPr>
          <w:rFonts w:ascii="Times New Roman" w:hAnsi="Times New Roman"/>
          <w:b/>
          <w:spacing w:val="2"/>
          <w:sz w:val="24"/>
          <w:szCs w:val="24"/>
        </w:rPr>
        <w:t>Introdução à climatologia para os trópicos</w:t>
      </w:r>
      <w:r w:rsidRPr="00B239AA">
        <w:rPr>
          <w:rFonts w:ascii="Times New Roman" w:hAnsi="Times New Roman"/>
          <w:spacing w:val="2"/>
          <w:sz w:val="24"/>
          <w:szCs w:val="24"/>
        </w:rPr>
        <w:t>. São Paulo: DIFEL, 1996. 332p.</w:t>
      </w:r>
    </w:p>
    <w:p w:rsidR="00AF2039" w:rsidRPr="00B239AA" w:rsidRDefault="00AF2039" w:rsidP="00BA04EE">
      <w:pPr>
        <w:tabs>
          <w:tab w:val="left" w:pos="8364"/>
          <w:tab w:val="left" w:pos="8504"/>
        </w:tabs>
        <w:spacing w:before="120" w:after="24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 xml:space="preserve">MENDONÇA, F; DANNI-OLIVEIRA, I. M. </w:t>
      </w:r>
      <w:r w:rsidRPr="00B239AA">
        <w:rPr>
          <w:rFonts w:ascii="Times New Roman" w:hAnsi="Times New Roman"/>
          <w:b/>
          <w:sz w:val="24"/>
          <w:szCs w:val="24"/>
        </w:rPr>
        <w:t>Climatologia:</w:t>
      </w:r>
      <w:r w:rsidRPr="00B239AA">
        <w:rPr>
          <w:rFonts w:ascii="Times New Roman" w:hAnsi="Times New Roman"/>
          <w:sz w:val="24"/>
          <w:szCs w:val="24"/>
        </w:rPr>
        <w:t xml:space="preserve"> noções básicas e climas do Brasil. São Paulo: Oficina de Textos, 2007. 206p</w:t>
      </w:r>
    </w:p>
    <w:p w:rsidR="00AF2039" w:rsidRPr="00B239AA" w:rsidRDefault="00AF2039" w:rsidP="00BA04EE">
      <w:pPr>
        <w:pStyle w:val="SBGFABibliografia"/>
        <w:tabs>
          <w:tab w:val="left" w:pos="8364"/>
          <w:tab w:val="left" w:pos="8504"/>
        </w:tabs>
        <w:spacing w:before="120" w:after="240"/>
        <w:jc w:val="both"/>
        <w:rPr>
          <w:rFonts w:ascii="Times New Roman" w:hAnsi="Times New Roman"/>
          <w:spacing w:val="2"/>
          <w:sz w:val="24"/>
          <w:szCs w:val="24"/>
        </w:rPr>
      </w:pPr>
      <w:r w:rsidRPr="00B239AA">
        <w:rPr>
          <w:rFonts w:ascii="Times New Roman" w:hAnsi="Times New Roman"/>
          <w:sz w:val="24"/>
          <w:szCs w:val="24"/>
        </w:rPr>
        <w:t>MONTEIRO, C. A. F.</w:t>
      </w:r>
      <w:r w:rsidRPr="00B239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239AA">
        <w:rPr>
          <w:rFonts w:ascii="Times New Roman" w:hAnsi="Times New Roman"/>
          <w:b/>
          <w:spacing w:val="2"/>
          <w:sz w:val="24"/>
          <w:szCs w:val="24"/>
        </w:rPr>
        <w:t>Clima urbano</w:t>
      </w:r>
      <w:r w:rsidRPr="00B239AA">
        <w:rPr>
          <w:rFonts w:ascii="Times New Roman" w:hAnsi="Times New Roman"/>
          <w:spacing w:val="2"/>
          <w:sz w:val="24"/>
          <w:szCs w:val="24"/>
        </w:rPr>
        <w:t>. São Paulo: Contexto, 2003. 192p</w:t>
      </w:r>
    </w:p>
    <w:p w:rsidR="00AF2039" w:rsidRDefault="00AF2039" w:rsidP="00BA04E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SILVA, L. L. </w:t>
      </w:r>
      <w:r>
        <w:rPr>
          <w:rFonts w:ascii="Times New Roman" w:hAnsi="Times New Roman"/>
          <w:b/>
          <w:sz w:val="24"/>
          <w:szCs w:val="24"/>
        </w:rPr>
        <w:t xml:space="preserve">Precipitações pluviais da pré-estação chuvosa no período chuvoso e suas influencias na produtividade agrícola da Paraíba. </w:t>
      </w:r>
      <w:r>
        <w:rPr>
          <w:rFonts w:ascii="Times New Roman" w:hAnsi="Times New Roman"/>
          <w:sz w:val="24"/>
          <w:szCs w:val="24"/>
        </w:rPr>
        <w:t>Dissertação (Mestrado em Meteorologia) – Programa de pós-graduação em Meteorologia. Campina Grande: Universidade Federal de Campina Grande, 2007. 114 p.</w:t>
      </w:r>
    </w:p>
    <w:p w:rsidR="00AF2039" w:rsidRPr="00B239AA" w:rsidRDefault="00AF2039" w:rsidP="00BA04EE">
      <w:pPr>
        <w:tabs>
          <w:tab w:val="left" w:pos="8364"/>
          <w:tab w:val="left" w:pos="8504"/>
        </w:tabs>
        <w:spacing w:before="120" w:after="24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B239AA">
        <w:rPr>
          <w:rFonts w:ascii="Times New Roman" w:hAnsi="Times New Roman"/>
          <w:spacing w:val="2"/>
          <w:sz w:val="24"/>
          <w:szCs w:val="24"/>
        </w:rPr>
        <w:t xml:space="preserve">VAREJÃO-SILVA, M. A. </w:t>
      </w:r>
      <w:r w:rsidRPr="00B239AA">
        <w:rPr>
          <w:rFonts w:ascii="Times New Roman" w:hAnsi="Times New Roman"/>
          <w:b/>
          <w:spacing w:val="2"/>
          <w:sz w:val="24"/>
          <w:szCs w:val="24"/>
        </w:rPr>
        <w:t>Meteorologia e Climatologia</w:t>
      </w:r>
      <w:r w:rsidRPr="00B239AA">
        <w:rPr>
          <w:rFonts w:ascii="Times New Roman" w:hAnsi="Times New Roman"/>
          <w:spacing w:val="2"/>
          <w:sz w:val="24"/>
          <w:szCs w:val="24"/>
        </w:rPr>
        <w:t xml:space="preserve">. Brasília: INMET, 2000. 522p. </w:t>
      </w:r>
    </w:p>
    <w:p w:rsidR="00AF2039" w:rsidRPr="00B239AA" w:rsidRDefault="00AF2039" w:rsidP="00BA04EE">
      <w:pPr>
        <w:tabs>
          <w:tab w:val="left" w:pos="8364"/>
          <w:tab w:val="left" w:pos="8504"/>
        </w:tabs>
        <w:spacing w:before="120" w:after="24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B239AA">
        <w:rPr>
          <w:rFonts w:ascii="Times New Roman" w:hAnsi="Times New Roman"/>
          <w:spacing w:val="2"/>
          <w:sz w:val="24"/>
          <w:szCs w:val="24"/>
        </w:rPr>
        <w:t xml:space="preserve">VENTURI, L. A. B. </w:t>
      </w:r>
      <w:r w:rsidRPr="00B239AA">
        <w:rPr>
          <w:rFonts w:ascii="Times New Roman" w:hAnsi="Times New Roman"/>
          <w:b/>
          <w:spacing w:val="2"/>
          <w:sz w:val="24"/>
          <w:szCs w:val="24"/>
        </w:rPr>
        <w:t>Praticando Geografia: técnicas de campo e laboratório</w:t>
      </w:r>
      <w:r w:rsidRPr="00B239AA">
        <w:rPr>
          <w:rFonts w:ascii="Times New Roman" w:hAnsi="Times New Roman"/>
          <w:spacing w:val="2"/>
          <w:sz w:val="24"/>
          <w:szCs w:val="24"/>
        </w:rPr>
        <w:t>.</w:t>
      </w:r>
      <w:r w:rsidRPr="00B239AA">
        <w:rPr>
          <w:rFonts w:ascii="Times New Roman" w:hAnsi="Times New Roman"/>
          <w:sz w:val="24"/>
          <w:szCs w:val="24"/>
        </w:rPr>
        <w:t xml:space="preserve"> São Paulo: Oficina de Textos, 2005. 240p.</w:t>
      </w:r>
    </w:p>
    <w:p w:rsidR="00AF2039" w:rsidRPr="00B239AA" w:rsidRDefault="00AF2039" w:rsidP="004B53E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039" w:rsidRPr="00B239AA" w:rsidRDefault="00AF2039" w:rsidP="00B239AA">
      <w:pPr>
        <w:spacing w:after="0" w:line="360" w:lineRule="auto"/>
        <w:jc w:val="both"/>
        <w:rPr>
          <w:sz w:val="24"/>
          <w:szCs w:val="24"/>
        </w:rPr>
      </w:pPr>
    </w:p>
    <w:sectPr w:rsidR="00AF2039" w:rsidRPr="00B239AA" w:rsidSect="00830502">
      <w:footerReference w:type="even" r:id="rId15"/>
      <w:footerReference w:type="default" r:id="rId16"/>
      <w:pgSz w:w="11906" w:h="16838"/>
      <w:pgMar w:top="1701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39" w:rsidRDefault="00AF2039" w:rsidP="00AD2EE4">
      <w:pPr>
        <w:spacing w:after="0" w:line="240" w:lineRule="auto"/>
      </w:pPr>
      <w:r>
        <w:separator/>
      </w:r>
    </w:p>
  </w:endnote>
  <w:endnote w:type="continuationSeparator" w:id="0">
    <w:p w:rsidR="00AF2039" w:rsidRDefault="00AF2039" w:rsidP="00AD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039" w:rsidRDefault="00CA3AA8" w:rsidP="00AF4C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20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2039" w:rsidRDefault="00AF2039" w:rsidP="0083050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039" w:rsidRDefault="00CA3AA8" w:rsidP="00AF4C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20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3B9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F2039" w:rsidRDefault="00AF2039" w:rsidP="00830502">
    <w:pPr>
      <w:pStyle w:val="Rodap"/>
      <w:ind w:right="360"/>
      <w:jc w:val="right"/>
    </w:pPr>
  </w:p>
  <w:p w:rsidR="00AF2039" w:rsidRDefault="00AF20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39" w:rsidRDefault="00AF2039" w:rsidP="00AD2EE4">
      <w:pPr>
        <w:spacing w:after="0" w:line="240" w:lineRule="auto"/>
      </w:pPr>
      <w:r>
        <w:separator/>
      </w:r>
    </w:p>
  </w:footnote>
  <w:footnote w:type="continuationSeparator" w:id="0">
    <w:p w:rsidR="00AF2039" w:rsidRDefault="00AF2039" w:rsidP="00AD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D99"/>
    <w:multiLevelType w:val="hybridMultilevel"/>
    <w:tmpl w:val="0C08F05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F10270"/>
    <w:multiLevelType w:val="hybridMultilevel"/>
    <w:tmpl w:val="23803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1B57"/>
    <w:multiLevelType w:val="hybridMultilevel"/>
    <w:tmpl w:val="3070C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466E6"/>
    <w:multiLevelType w:val="hybridMultilevel"/>
    <w:tmpl w:val="06B0E68E"/>
    <w:lvl w:ilvl="0" w:tplc="780862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28B1"/>
    <w:multiLevelType w:val="hybridMultilevel"/>
    <w:tmpl w:val="95EE4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48"/>
    <w:rsid w:val="00001DDD"/>
    <w:rsid w:val="00006D0D"/>
    <w:rsid w:val="000075E1"/>
    <w:rsid w:val="0001114C"/>
    <w:rsid w:val="000118DC"/>
    <w:rsid w:val="00023A22"/>
    <w:rsid w:val="0002692E"/>
    <w:rsid w:val="00030805"/>
    <w:rsid w:val="00032894"/>
    <w:rsid w:val="000368B0"/>
    <w:rsid w:val="00040490"/>
    <w:rsid w:val="000500A2"/>
    <w:rsid w:val="00051B2C"/>
    <w:rsid w:val="000525E8"/>
    <w:rsid w:val="0005385E"/>
    <w:rsid w:val="00053E4D"/>
    <w:rsid w:val="00055646"/>
    <w:rsid w:val="00056172"/>
    <w:rsid w:val="00056363"/>
    <w:rsid w:val="00056548"/>
    <w:rsid w:val="000724DD"/>
    <w:rsid w:val="0007497B"/>
    <w:rsid w:val="000761E4"/>
    <w:rsid w:val="000768E2"/>
    <w:rsid w:val="00080648"/>
    <w:rsid w:val="00082539"/>
    <w:rsid w:val="0008705F"/>
    <w:rsid w:val="000927B4"/>
    <w:rsid w:val="00097C82"/>
    <w:rsid w:val="000A1F0A"/>
    <w:rsid w:val="000A35A6"/>
    <w:rsid w:val="000A383C"/>
    <w:rsid w:val="000A3AE1"/>
    <w:rsid w:val="000A543B"/>
    <w:rsid w:val="000B3DB6"/>
    <w:rsid w:val="000B5DED"/>
    <w:rsid w:val="000B61D9"/>
    <w:rsid w:val="000B6DCE"/>
    <w:rsid w:val="000B73E3"/>
    <w:rsid w:val="000C6136"/>
    <w:rsid w:val="000C662E"/>
    <w:rsid w:val="000C71F5"/>
    <w:rsid w:val="000D1B8C"/>
    <w:rsid w:val="000E1EF9"/>
    <w:rsid w:val="000E5518"/>
    <w:rsid w:val="000E6D73"/>
    <w:rsid w:val="000E7B3A"/>
    <w:rsid w:val="000F2788"/>
    <w:rsid w:val="000F3321"/>
    <w:rsid w:val="001011E8"/>
    <w:rsid w:val="00104DCF"/>
    <w:rsid w:val="00105D24"/>
    <w:rsid w:val="00106F64"/>
    <w:rsid w:val="0011413C"/>
    <w:rsid w:val="00115A6B"/>
    <w:rsid w:val="00117B9E"/>
    <w:rsid w:val="0012008B"/>
    <w:rsid w:val="001202B2"/>
    <w:rsid w:val="00123588"/>
    <w:rsid w:val="0012481F"/>
    <w:rsid w:val="00126EED"/>
    <w:rsid w:val="001309DC"/>
    <w:rsid w:val="00132A9A"/>
    <w:rsid w:val="00135193"/>
    <w:rsid w:val="00136630"/>
    <w:rsid w:val="00141D50"/>
    <w:rsid w:val="00144094"/>
    <w:rsid w:val="00144B7D"/>
    <w:rsid w:val="001545FA"/>
    <w:rsid w:val="0015532D"/>
    <w:rsid w:val="001622F5"/>
    <w:rsid w:val="00164E93"/>
    <w:rsid w:val="001671EA"/>
    <w:rsid w:val="00167CA1"/>
    <w:rsid w:val="00177E7C"/>
    <w:rsid w:val="00182347"/>
    <w:rsid w:val="001826BE"/>
    <w:rsid w:val="00182BC2"/>
    <w:rsid w:val="00182C93"/>
    <w:rsid w:val="00182FFC"/>
    <w:rsid w:val="001832D8"/>
    <w:rsid w:val="001837B8"/>
    <w:rsid w:val="00190F91"/>
    <w:rsid w:val="001917AC"/>
    <w:rsid w:val="00191FCD"/>
    <w:rsid w:val="00194CFD"/>
    <w:rsid w:val="00197EB9"/>
    <w:rsid w:val="001A3268"/>
    <w:rsid w:val="001B36B7"/>
    <w:rsid w:val="001B79E0"/>
    <w:rsid w:val="001C598B"/>
    <w:rsid w:val="001D0965"/>
    <w:rsid w:val="001D1173"/>
    <w:rsid w:val="001D308E"/>
    <w:rsid w:val="001D3BF8"/>
    <w:rsid w:val="001D540D"/>
    <w:rsid w:val="001D65C9"/>
    <w:rsid w:val="001D79DD"/>
    <w:rsid w:val="001D7E8D"/>
    <w:rsid w:val="001E0241"/>
    <w:rsid w:val="001E08EC"/>
    <w:rsid w:val="001E195E"/>
    <w:rsid w:val="001E1D90"/>
    <w:rsid w:val="001E24EA"/>
    <w:rsid w:val="001E2ECD"/>
    <w:rsid w:val="001E3410"/>
    <w:rsid w:val="001E4887"/>
    <w:rsid w:val="001E6551"/>
    <w:rsid w:val="001E6975"/>
    <w:rsid w:val="001E7735"/>
    <w:rsid w:val="001F2CBE"/>
    <w:rsid w:val="001F59B2"/>
    <w:rsid w:val="001F62D7"/>
    <w:rsid w:val="00204192"/>
    <w:rsid w:val="00205EF4"/>
    <w:rsid w:val="00212867"/>
    <w:rsid w:val="0021630E"/>
    <w:rsid w:val="002168DC"/>
    <w:rsid w:val="002220E9"/>
    <w:rsid w:val="00225A7F"/>
    <w:rsid w:val="002260F1"/>
    <w:rsid w:val="002276CC"/>
    <w:rsid w:val="00231BA7"/>
    <w:rsid w:val="002327E0"/>
    <w:rsid w:val="00232B65"/>
    <w:rsid w:val="00235298"/>
    <w:rsid w:val="0023561F"/>
    <w:rsid w:val="00235BAF"/>
    <w:rsid w:val="0023794D"/>
    <w:rsid w:val="002412A3"/>
    <w:rsid w:val="0024568B"/>
    <w:rsid w:val="00245ADA"/>
    <w:rsid w:val="00246C82"/>
    <w:rsid w:val="00252F72"/>
    <w:rsid w:val="00253D47"/>
    <w:rsid w:val="0025680E"/>
    <w:rsid w:val="00257676"/>
    <w:rsid w:val="0025797B"/>
    <w:rsid w:val="00257A59"/>
    <w:rsid w:val="002618A0"/>
    <w:rsid w:val="00261FD6"/>
    <w:rsid w:val="002635EB"/>
    <w:rsid w:val="00270486"/>
    <w:rsid w:val="002707B4"/>
    <w:rsid w:val="00271882"/>
    <w:rsid w:val="0027224C"/>
    <w:rsid w:val="002726B8"/>
    <w:rsid w:val="00272F69"/>
    <w:rsid w:val="002749DA"/>
    <w:rsid w:val="002763E9"/>
    <w:rsid w:val="002769DF"/>
    <w:rsid w:val="002778A0"/>
    <w:rsid w:val="00283F84"/>
    <w:rsid w:val="00284610"/>
    <w:rsid w:val="002910EB"/>
    <w:rsid w:val="00292E38"/>
    <w:rsid w:val="0029442D"/>
    <w:rsid w:val="002953B2"/>
    <w:rsid w:val="002979C7"/>
    <w:rsid w:val="002A05D5"/>
    <w:rsid w:val="002A2505"/>
    <w:rsid w:val="002A35C1"/>
    <w:rsid w:val="002A461C"/>
    <w:rsid w:val="002A76B1"/>
    <w:rsid w:val="002B3083"/>
    <w:rsid w:val="002B3BB3"/>
    <w:rsid w:val="002C000C"/>
    <w:rsid w:val="002C036F"/>
    <w:rsid w:val="002C3C04"/>
    <w:rsid w:val="002C4087"/>
    <w:rsid w:val="002C5065"/>
    <w:rsid w:val="002C54BE"/>
    <w:rsid w:val="002D085C"/>
    <w:rsid w:val="002D57AA"/>
    <w:rsid w:val="002E1B62"/>
    <w:rsid w:val="002E3F44"/>
    <w:rsid w:val="002E4EBA"/>
    <w:rsid w:val="002E5425"/>
    <w:rsid w:val="002E5AFA"/>
    <w:rsid w:val="002E725F"/>
    <w:rsid w:val="002F3863"/>
    <w:rsid w:val="003005D8"/>
    <w:rsid w:val="00315EDB"/>
    <w:rsid w:val="00324790"/>
    <w:rsid w:val="0032501E"/>
    <w:rsid w:val="003254ED"/>
    <w:rsid w:val="00325AC7"/>
    <w:rsid w:val="00332893"/>
    <w:rsid w:val="00332E7B"/>
    <w:rsid w:val="00334747"/>
    <w:rsid w:val="00334E42"/>
    <w:rsid w:val="00337C81"/>
    <w:rsid w:val="003413C2"/>
    <w:rsid w:val="00342108"/>
    <w:rsid w:val="003443E9"/>
    <w:rsid w:val="00346A79"/>
    <w:rsid w:val="003544C9"/>
    <w:rsid w:val="0036659E"/>
    <w:rsid w:val="00372473"/>
    <w:rsid w:val="00372CE9"/>
    <w:rsid w:val="003732D7"/>
    <w:rsid w:val="003820EF"/>
    <w:rsid w:val="00383057"/>
    <w:rsid w:val="0038476D"/>
    <w:rsid w:val="003858B1"/>
    <w:rsid w:val="00386BF1"/>
    <w:rsid w:val="003965EA"/>
    <w:rsid w:val="003A18DA"/>
    <w:rsid w:val="003A23BB"/>
    <w:rsid w:val="003A4F90"/>
    <w:rsid w:val="003B2997"/>
    <w:rsid w:val="003B6327"/>
    <w:rsid w:val="003C11C1"/>
    <w:rsid w:val="003C366E"/>
    <w:rsid w:val="003C7078"/>
    <w:rsid w:val="003C7DE8"/>
    <w:rsid w:val="003F0521"/>
    <w:rsid w:val="003F1207"/>
    <w:rsid w:val="003F613B"/>
    <w:rsid w:val="00400636"/>
    <w:rsid w:val="004052A3"/>
    <w:rsid w:val="00406250"/>
    <w:rsid w:val="00406620"/>
    <w:rsid w:val="00407FEE"/>
    <w:rsid w:val="00410500"/>
    <w:rsid w:val="00414FD8"/>
    <w:rsid w:val="00417F0A"/>
    <w:rsid w:val="00425084"/>
    <w:rsid w:val="00430333"/>
    <w:rsid w:val="0043255F"/>
    <w:rsid w:val="00433854"/>
    <w:rsid w:val="00440CFE"/>
    <w:rsid w:val="00441365"/>
    <w:rsid w:val="004438AB"/>
    <w:rsid w:val="00443916"/>
    <w:rsid w:val="004440A0"/>
    <w:rsid w:val="004446F8"/>
    <w:rsid w:val="00446A4F"/>
    <w:rsid w:val="004478D0"/>
    <w:rsid w:val="00455886"/>
    <w:rsid w:val="00460791"/>
    <w:rsid w:val="0046138B"/>
    <w:rsid w:val="00470D6A"/>
    <w:rsid w:val="0047495B"/>
    <w:rsid w:val="004763D8"/>
    <w:rsid w:val="0047692A"/>
    <w:rsid w:val="004821F8"/>
    <w:rsid w:val="004848AB"/>
    <w:rsid w:val="0049019D"/>
    <w:rsid w:val="00490294"/>
    <w:rsid w:val="00493619"/>
    <w:rsid w:val="004A501C"/>
    <w:rsid w:val="004B4280"/>
    <w:rsid w:val="004B4D28"/>
    <w:rsid w:val="004B53EC"/>
    <w:rsid w:val="004B6548"/>
    <w:rsid w:val="004B6C96"/>
    <w:rsid w:val="004C09D0"/>
    <w:rsid w:val="004C335F"/>
    <w:rsid w:val="004C36A5"/>
    <w:rsid w:val="004D3027"/>
    <w:rsid w:val="004D3646"/>
    <w:rsid w:val="004D4CA4"/>
    <w:rsid w:val="004D508A"/>
    <w:rsid w:val="004D52B6"/>
    <w:rsid w:val="004D560D"/>
    <w:rsid w:val="004E335E"/>
    <w:rsid w:val="004E6566"/>
    <w:rsid w:val="004F1378"/>
    <w:rsid w:val="004F39F4"/>
    <w:rsid w:val="004F484D"/>
    <w:rsid w:val="004F4EAF"/>
    <w:rsid w:val="004F796E"/>
    <w:rsid w:val="00502A7A"/>
    <w:rsid w:val="00510494"/>
    <w:rsid w:val="00513F22"/>
    <w:rsid w:val="00524F7D"/>
    <w:rsid w:val="005312FE"/>
    <w:rsid w:val="00532746"/>
    <w:rsid w:val="005341A7"/>
    <w:rsid w:val="00534E15"/>
    <w:rsid w:val="00544932"/>
    <w:rsid w:val="005560C9"/>
    <w:rsid w:val="005727ED"/>
    <w:rsid w:val="00573F86"/>
    <w:rsid w:val="005744C0"/>
    <w:rsid w:val="005760F2"/>
    <w:rsid w:val="005761E0"/>
    <w:rsid w:val="00577FC2"/>
    <w:rsid w:val="00585C89"/>
    <w:rsid w:val="00590539"/>
    <w:rsid w:val="0059684B"/>
    <w:rsid w:val="005A1172"/>
    <w:rsid w:val="005A1F01"/>
    <w:rsid w:val="005B22E6"/>
    <w:rsid w:val="005B3D8A"/>
    <w:rsid w:val="005B3EEA"/>
    <w:rsid w:val="005C1950"/>
    <w:rsid w:val="005C1F53"/>
    <w:rsid w:val="005D1866"/>
    <w:rsid w:val="005D4101"/>
    <w:rsid w:val="005D4D5B"/>
    <w:rsid w:val="005E002E"/>
    <w:rsid w:val="005E0B35"/>
    <w:rsid w:val="005E2C63"/>
    <w:rsid w:val="005E39F0"/>
    <w:rsid w:val="005E4A0D"/>
    <w:rsid w:val="005E52C4"/>
    <w:rsid w:val="005E5816"/>
    <w:rsid w:val="005F5473"/>
    <w:rsid w:val="005F7A09"/>
    <w:rsid w:val="00600E42"/>
    <w:rsid w:val="00600FDD"/>
    <w:rsid w:val="00602B4B"/>
    <w:rsid w:val="0062007B"/>
    <w:rsid w:val="00621A41"/>
    <w:rsid w:val="0062599D"/>
    <w:rsid w:val="00625B43"/>
    <w:rsid w:val="00631459"/>
    <w:rsid w:val="00640B8F"/>
    <w:rsid w:val="00644679"/>
    <w:rsid w:val="006457CE"/>
    <w:rsid w:val="00645F10"/>
    <w:rsid w:val="00651182"/>
    <w:rsid w:val="0065759A"/>
    <w:rsid w:val="00660A56"/>
    <w:rsid w:val="00665747"/>
    <w:rsid w:val="00670F0C"/>
    <w:rsid w:val="00670F3C"/>
    <w:rsid w:val="00672135"/>
    <w:rsid w:val="00672975"/>
    <w:rsid w:val="006774ED"/>
    <w:rsid w:val="00677531"/>
    <w:rsid w:val="00680D60"/>
    <w:rsid w:val="006831D6"/>
    <w:rsid w:val="00685D66"/>
    <w:rsid w:val="00686492"/>
    <w:rsid w:val="00686D0A"/>
    <w:rsid w:val="00690EC2"/>
    <w:rsid w:val="0069129E"/>
    <w:rsid w:val="00693DDD"/>
    <w:rsid w:val="00694231"/>
    <w:rsid w:val="006A0909"/>
    <w:rsid w:val="006A2F14"/>
    <w:rsid w:val="006A5ACE"/>
    <w:rsid w:val="006A6364"/>
    <w:rsid w:val="006B1470"/>
    <w:rsid w:val="006B15D5"/>
    <w:rsid w:val="006B1DEA"/>
    <w:rsid w:val="006B2591"/>
    <w:rsid w:val="006B27A4"/>
    <w:rsid w:val="006B77DC"/>
    <w:rsid w:val="006C0F02"/>
    <w:rsid w:val="006C1D52"/>
    <w:rsid w:val="006C3678"/>
    <w:rsid w:val="006C6A3F"/>
    <w:rsid w:val="006D429D"/>
    <w:rsid w:val="006E178A"/>
    <w:rsid w:val="006E1EEE"/>
    <w:rsid w:val="006F4A4B"/>
    <w:rsid w:val="006F5F11"/>
    <w:rsid w:val="006F75F9"/>
    <w:rsid w:val="00704A47"/>
    <w:rsid w:val="00706DE2"/>
    <w:rsid w:val="00706E0A"/>
    <w:rsid w:val="00707251"/>
    <w:rsid w:val="0070773B"/>
    <w:rsid w:val="00710863"/>
    <w:rsid w:val="007113E9"/>
    <w:rsid w:val="00711635"/>
    <w:rsid w:val="007136A1"/>
    <w:rsid w:val="007212AF"/>
    <w:rsid w:val="007246D3"/>
    <w:rsid w:val="0072602A"/>
    <w:rsid w:val="007305B0"/>
    <w:rsid w:val="007323A8"/>
    <w:rsid w:val="00734BAE"/>
    <w:rsid w:val="007351FC"/>
    <w:rsid w:val="00737EB7"/>
    <w:rsid w:val="00747D6F"/>
    <w:rsid w:val="00751097"/>
    <w:rsid w:val="007528E1"/>
    <w:rsid w:val="00754E10"/>
    <w:rsid w:val="00755786"/>
    <w:rsid w:val="00757481"/>
    <w:rsid w:val="00760762"/>
    <w:rsid w:val="00763AE3"/>
    <w:rsid w:val="007664A7"/>
    <w:rsid w:val="0076707B"/>
    <w:rsid w:val="0076796D"/>
    <w:rsid w:val="00771338"/>
    <w:rsid w:val="007774C3"/>
    <w:rsid w:val="00782035"/>
    <w:rsid w:val="00782D1B"/>
    <w:rsid w:val="0078436F"/>
    <w:rsid w:val="0079134E"/>
    <w:rsid w:val="00793A13"/>
    <w:rsid w:val="00797210"/>
    <w:rsid w:val="007A106E"/>
    <w:rsid w:val="007A10FE"/>
    <w:rsid w:val="007A4751"/>
    <w:rsid w:val="007A4828"/>
    <w:rsid w:val="007A6F5C"/>
    <w:rsid w:val="007B0EBD"/>
    <w:rsid w:val="007B1283"/>
    <w:rsid w:val="007B1901"/>
    <w:rsid w:val="007B309D"/>
    <w:rsid w:val="007B59BA"/>
    <w:rsid w:val="007B6532"/>
    <w:rsid w:val="007C22FC"/>
    <w:rsid w:val="007C699B"/>
    <w:rsid w:val="007C7917"/>
    <w:rsid w:val="007D2379"/>
    <w:rsid w:val="007D41C9"/>
    <w:rsid w:val="007E0181"/>
    <w:rsid w:val="007E12FC"/>
    <w:rsid w:val="007F18C6"/>
    <w:rsid w:val="007F51E2"/>
    <w:rsid w:val="007F52B7"/>
    <w:rsid w:val="007F5C78"/>
    <w:rsid w:val="007F7ADB"/>
    <w:rsid w:val="0080058C"/>
    <w:rsid w:val="008054C6"/>
    <w:rsid w:val="00817232"/>
    <w:rsid w:val="00820124"/>
    <w:rsid w:val="00821E02"/>
    <w:rsid w:val="0082206C"/>
    <w:rsid w:val="0082359F"/>
    <w:rsid w:val="00830502"/>
    <w:rsid w:val="00832251"/>
    <w:rsid w:val="00834A3F"/>
    <w:rsid w:val="00836069"/>
    <w:rsid w:val="0084017F"/>
    <w:rsid w:val="00841316"/>
    <w:rsid w:val="008419D9"/>
    <w:rsid w:val="00843748"/>
    <w:rsid w:val="00845B2D"/>
    <w:rsid w:val="00846444"/>
    <w:rsid w:val="008529E2"/>
    <w:rsid w:val="00854E88"/>
    <w:rsid w:val="008563D8"/>
    <w:rsid w:val="00861CEE"/>
    <w:rsid w:val="00875B01"/>
    <w:rsid w:val="0088554C"/>
    <w:rsid w:val="0088653A"/>
    <w:rsid w:val="0088696A"/>
    <w:rsid w:val="008877D4"/>
    <w:rsid w:val="00890A80"/>
    <w:rsid w:val="00890FF8"/>
    <w:rsid w:val="008A2DC1"/>
    <w:rsid w:val="008A4A45"/>
    <w:rsid w:val="008D2663"/>
    <w:rsid w:val="008E17F5"/>
    <w:rsid w:val="008E52C2"/>
    <w:rsid w:val="008E5571"/>
    <w:rsid w:val="008E5A4A"/>
    <w:rsid w:val="008E6ADB"/>
    <w:rsid w:val="008F0A53"/>
    <w:rsid w:val="008F35E9"/>
    <w:rsid w:val="008F7069"/>
    <w:rsid w:val="008F78E3"/>
    <w:rsid w:val="00901759"/>
    <w:rsid w:val="00901826"/>
    <w:rsid w:val="00912644"/>
    <w:rsid w:val="00915AF1"/>
    <w:rsid w:val="00924752"/>
    <w:rsid w:val="00926222"/>
    <w:rsid w:val="00926377"/>
    <w:rsid w:val="0093599E"/>
    <w:rsid w:val="00935A0E"/>
    <w:rsid w:val="00940443"/>
    <w:rsid w:val="009501DC"/>
    <w:rsid w:val="00955B8F"/>
    <w:rsid w:val="00960DBE"/>
    <w:rsid w:val="009636FC"/>
    <w:rsid w:val="00966E20"/>
    <w:rsid w:val="00971DF5"/>
    <w:rsid w:val="009777CE"/>
    <w:rsid w:val="00977B73"/>
    <w:rsid w:val="00991297"/>
    <w:rsid w:val="00991A5E"/>
    <w:rsid w:val="00992996"/>
    <w:rsid w:val="009931E1"/>
    <w:rsid w:val="00995818"/>
    <w:rsid w:val="009A0440"/>
    <w:rsid w:val="009A1EBF"/>
    <w:rsid w:val="009A5976"/>
    <w:rsid w:val="009A6CB4"/>
    <w:rsid w:val="009B1773"/>
    <w:rsid w:val="009B25DD"/>
    <w:rsid w:val="009B4CD9"/>
    <w:rsid w:val="009B5760"/>
    <w:rsid w:val="009B65D5"/>
    <w:rsid w:val="009C3655"/>
    <w:rsid w:val="009C37B6"/>
    <w:rsid w:val="009D2252"/>
    <w:rsid w:val="009D4EE4"/>
    <w:rsid w:val="009E2B30"/>
    <w:rsid w:val="009E642E"/>
    <w:rsid w:val="009F31F2"/>
    <w:rsid w:val="009F32D0"/>
    <w:rsid w:val="009F3E6C"/>
    <w:rsid w:val="009F56D4"/>
    <w:rsid w:val="009F5C36"/>
    <w:rsid w:val="00A01EC3"/>
    <w:rsid w:val="00A0212D"/>
    <w:rsid w:val="00A07321"/>
    <w:rsid w:val="00A104FC"/>
    <w:rsid w:val="00A11F21"/>
    <w:rsid w:val="00A30112"/>
    <w:rsid w:val="00A301EA"/>
    <w:rsid w:val="00A32A98"/>
    <w:rsid w:val="00A33B92"/>
    <w:rsid w:val="00A345AB"/>
    <w:rsid w:val="00A36E37"/>
    <w:rsid w:val="00A376F6"/>
    <w:rsid w:val="00A44A7E"/>
    <w:rsid w:val="00A46169"/>
    <w:rsid w:val="00A46CB1"/>
    <w:rsid w:val="00A47615"/>
    <w:rsid w:val="00A50E4E"/>
    <w:rsid w:val="00A51433"/>
    <w:rsid w:val="00A5254C"/>
    <w:rsid w:val="00A52DFF"/>
    <w:rsid w:val="00A53936"/>
    <w:rsid w:val="00A55E78"/>
    <w:rsid w:val="00A56504"/>
    <w:rsid w:val="00A72BB2"/>
    <w:rsid w:val="00A72D05"/>
    <w:rsid w:val="00A819B4"/>
    <w:rsid w:val="00A81CC4"/>
    <w:rsid w:val="00A826EA"/>
    <w:rsid w:val="00A8490D"/>
    <w:rsid w:val="00A85BCA"/>
    <w:rsid w:val="00A910F4"/>
    <w:rsid w:val="00A94421"/>
    <w:rsid w:val="00A95607"/>
    <w:rsid w:val="00A95F74"/>
    <w:rsid w:val="00A976C7"/>
    <w:rsid w:val="00AA0280"/>
    <w:rsid w:val="00AA214D"/>
    <w:rsid w:val="00AA554D"/>
    <w:rsid w:val="00AA6BC9"/>
    <w:rsid w:val="00AB0CFD"/>
    <w:rsid w:val="00AB2FCF"/>
    <w:rsid w:val="00AB4CDF"/>
    <w:rsid w:val="00AB5368"/>
    <w:rsid w:val="00AC7615"/>
    <w:rsid w:val="00AC7957"/>
    <w:rsid w:val="00AD0F9A"/>
    <w:rsid w:val="00AD2414"/>
    <w:rsid w:val="00AD2EE4"/>
    <w:rsid w:val="00AD4AFE"/>
    <w:rsid w:val="00AD4F7A"/>
    <w:rsid w:val="00AD70C6"/>
    <w:rsid w:val="00AE0BF7"/>
    <w:rsid w:val="00AE15D6"/>
    <w:rsid w:val="00AE35BA"/>
    <w:rsid w:val="00AE536F"/>
    <w:rsid w:val="00AF1326"/>
    <w:rsid w:val="00AF2039"/>
    <w:rsid w:val="00AF4761"/>
    <w:rsid w:val="00AF4C08"/>
    <w:rsid w:val="00AF4E74"/>
    <w:rsid w:val="00B01CD0"/>
    <w:rsid w:val="00B076BE"/>
    <w:rsid w:val="00B11A75"/>
    <w:rsid w:val="00B125EE"/>
    <w:rsid w:val="00B136A5"/>
    <w:rsid w:val="00B210DC"/>
    <w:rsid w:val="00B216D3"/>
    <w:rsid w:val="00B224A6"/>
    <w:rsid w:val="00B239AA"/>
    <w:rsid w:val="00B26A58"/>
    <w:rsid w:val="00B27750"/>
    <w:rsid w:val="00B3142B"/>
    <w:rsid w:val="00B31850"/>
    <w:rsid w:val="00B338A1"/>
    <w:rsid w:val="00B37397"/>
    <w:rsid w:val="00B4303F"/>
    <w:rsid w:val="00B4413C"/>
    <w:rsid w:val="00B448EC"/>
    <w:rsid w:val="00B44DA8"/>
    <w:rsid w:val="00B46E68"/>
    <w:rsid w:val="00B552D3"/>
    <w:rsid w:val="00B56DFA"/>
    <w:rsid w:val="00B62DF8"/>
    <w:rsid w:val="00B64CCB"/>
    <w:rsid w:val="00B6597E"/>
    <w:rsid w:val="00B6621D"/>
    <w:rsid w:val="00B70707"/>
    <w:rsid w:val="00B70E8B"/>
    <w:rsid w:val="00B746A6"/>
    <w:rsid w:val="00B74DF3"/>
    <w:rsid w:val="00B76565"/>
    <w:rsid w:val="00B81ADF"/>
    <w:rsid w:val="00B849F8"/>
    <w:rsid w:val="00B91D43"/>
    <w:rsid w:val="00B943F3"/>
    <w:rsid w:val="00B949C1"/>
    <w:rsid w:val="00B9510B"/>
    <w:rsid w:val="00B9754D"/>
    <w:rsid w:val="00BA0317"/>
    <w:rsid w:val="00BA04EE"/>
    <w:rsid w:val="00BA0FCB"/>
    <w:rsid w:val="00BA1DF9"/>
    <w:rsid w:val="00BA5218"/>
    <w:rsid w:val="00BA5E4C"/>
    <w:rsid w:val="00BA7924"/>
    <w:rsid w:val="00BB3E21"/>
    <w:rsid w:val="00BB7148"/>
    <w:rsid w:val="00BC3451"/>
    <w:rsid w:val="00BC76CD"/>
    <w:rsid w:val="00BC796C"/>
    <w:rsid w:val="00BD45EA"/>
    <w:rsid w:val="00BD6685"/>
    <w:rsid w:val="00BE1B7D"/>
    <w:rsid w:val="00BF074E"/>
    <w:rsid w:val="00BF0B96"/>
    <w:rsid w:val="00BF228C"/>
    <w:rsid w:val="00BF3259"/>
    <w:rsid w:val="00BF3F0F"/>
    <w:rsid w:val="00BF6B47"/>
    <w:rsid w:val="00C13305"/>
    <w:rsid w:val="00C3438B"/>
    <w:rsid w:val="00C34ADB"/>
    <w:rsid w:val="00C34B1E"/>
    <w:rsid w:val="00C37986"/>
    <w:rsid w:val="00C40F41"/>
    <w:rsid w:val="00C43852"/>
    <w:rsid w:val="00C45466"/>
    <w:rsid w:val="00C4554A"/>
    <w:rsid w:val="00C45808"/>
    <w:rsid w:val="00C45A15"/>
    <w:rsid w:val="00C50B2C"/>
    <w:rsid w:val="00C517FA"/>
    <w:rsid w:val="00C53F58"/>
    <w:rsid w:val="00C554DE"/>
    <w:rsid w:val="00C55F29"/>
    <w:rsid w:val="00C57EEC"/>
    <w:rsid w:val="00C67465"/>
    <w:rsid w:val="00C91AD1"/>
    <w:rsid w:val="00CA3419"/>
    <w:rsid w:val="00CA3AA8"/>
    <w:rsid w:val="00CA3F10"/>
    <w:rsid w:val="00CA4AB0"/>
    <w:rsid w:val="00CB0556"/>
    <w:rsid w:val="00CB0FE0"/>
    <w:rsid w:val="00CB1F2B"/>
    <w:rsid w:val="00CB5592"/>
    <w:rsid w:val="00CC1D09"/>
    <w:rsid w:val="00CC2BB6"/>
    <w:rsid w:val="00CD4B89"/>
    <w:rsid w:val="00CD7A21"/>
    <w:rsid w:val="00CE0718"/>
    <w:rsid w:val="00CF2DBE"/>
    <w:rsid w:val="00CF4EA5"/>
    <w:rsid w:val="00CF51AA"/>
    <w:rsid w:val="00CF6A10"/>
    <w:rsid w:val="00D124A7"/>
    <w:rsid w:val="00D159AB"/>
    <w:rsid w:val="00D170F6"/>
    <w:rsid w:val="00D21AD7"/>
    <w:rsid w:val="00D26353"/>
    <w:rsid w:val="00D2718F"/>
    <w:rsid w:val="00D31EA4"/>
    <w:rsid w:val="00D32C8B"/>
    <w:rsid w:val="00D46BBA"/>
    <w:rsid w:val="00D47C4A"/>
    <w:rsid w:val="00D50FBE"/>
    <w:rsid w:val="00D667DE"/>
    <w:rsid w:val="00D72F86"/>
    <w:rsid w:val="00D755AD"/>
    <w:rsid w:val="00D76130"/>
    <w:rsid w:val="00D773EE"/>
    <w:rsid w:val="00D774C5"/>
    <w:rsid w:val="00D8577F"/>
    <w:rsid w:val="00D857E4"/>
    <w:rsid w:val="00D919C7"/>
    <w:rsid w:val="00D95B4F"/>
    <w:rsid w:val="00D97EE8"/>
    <w:rsid w:val="00DA0FF7"/>
    <w:rsid w:val="00DA4183"/>
    <w:rsid w:val="00DB558C"/>
    <w:rsid w:val="00DC42B8"/>
    <w:rsid w:val="00DD0C69"/>
    <w:rsid w:val="00DD3332"/>
    <w:rsid w:val="00DD52FF"/>
    <w:rsid w:val="00DD641A"/>
    <w:rsid w:val="00DD7E25"/>
    <w:rsid w:val="00DE0E6D"/>
    <w:rsid w:val="00DE1526"/>
    <w:rsid w:val="00DE4AFF"/>
    <w:rsid w:val="00DE55C1"/>
    <w:rsid w:val="00DE64DD"/>
    <w:rsid w:val="00DE6ABD"/>
    <w:rsid w:val="00DE76B5"/>
    <w:rsid w:val="00DF076F"/>
    <w:rsid w:val="00DF24F5"/>
    <w:rsid w:val="00DF56B8"/>
    <w:rsid w:val="00E05AC7"/>
    <w:rsid w:val="00E12915"/>
    <w:rsid w:val="00E14365"/>
    <w:rsid w:val="00E1519E"/>
    <w:rsid w:val="00E1598E"/>
    <w:rsid w:val="00E17FB8"/>
    <w:rsid w:val="00E22056"/>
    <w:rsid w:val="00E22A25"/>
    <w:rsid w:val="00E2412B"/>
    <w:rsid w:val="00E25F7A"/>
    <w:rsid w:val="00E372BA"/>
    <w:rsid w:val="00E37493"/>
    <w:rsid w:val="00E401B2"/>
    <w:rsid w:val="00E403C3"/>
    <w:rsid w:val="00E42125"/>
    <w:rsid w:val="00E44016"/>
    <w:rsid w:val="00E47087"/>
    <w:rsid w:val="00E473EB"/>
    <w:rsid w:val="00E4780A"/>
    <w:rsid w:val="00E47995"/>
    <w:rsid w:val="00E54A71"/>
    <w:rsid w:val="00E6435B"/>
    <w:rsid w:val="00E644C5"/>
    <w:rsid w:val="00E65A9E"/>
    <w:rsid w:val="00E678B6"/>
    <w:rsid w:val="00E71AF1"/>
    <w:rsid w:val="00E765D2"/>
    <w:rsid w:val="00E7752E"/>
    <w:rsid w:val="00E804B8"/>
    <w:rsid w:val="00E80BCF"/>
    <w:rsid w:val="00E90587"/>
    <w:rsid w:val="00E951D6"/>
    <w:rsid w:val="00E96EBF"/>
    <w:rsid w:val="00EA1054"/>
    <w:rsid w:val="00EA27D8"/>
    <w:rsid w:val="00EA393D"/>
    <w:rsid w:val="00EA3E4C"/>
    <w:rsid w:val="00EA4AB5"/>
    <w:rsid w:val="00EA59A9"/>
    <w:rsid w:val="00EA7ED7"/>
    <w:rsid w:val="00EB015D"/>
    <w:rsid w:val="00EB051F"/>
    <w:rsid w:val="00EB1666"/>
    <w:rsid w:val="00EB3998"/>
    <w:rsid w:val="00EB5860"/>
    <w:rsid w:val="00EB6DD8"/>
    <w:rsid w:val="00EB6F4F"/>
    <w:rsid w:val="00EC0AC4"/>
    <w:rsid w:val="00EC4DF5"/>
    <w:rsid w:val="00EC72EF"/>
    <w:rsid w:val="00ED34AD"/>
    <w:rsid w:val="00EE2FEB"/>
    <w:rsid w:val="00EE61EF"/>
    <w:rsid w:val="00EE7EDC"/>
    <w:rsid w:val="00F0059D"/>
    <w:rsid w:val="00F02360"/>
    <w:rsid w:val="00F0352C"/>
    <w:rsid w:val="00F03C6B"/>
    <w:rsid w:val="00F0401D"/>
    <w:rsid w:val="00F0600F"/>
    <w:rsid w:val="00F06327"/>
    <w:rsid w:val="00F13D79"/>
    <w:rsid w:val="00F1680F"/>
    <w:rsid w:val="00F21F75"/>
    <w:rsid w:val="00F24266"/>
    <w:rsid w:val="00F27313"/>
    <w:rsid w:val="00F27F21"/>
    <w:rsid w:val="00F30BA2"/>
    <w:rsid w:val="00F33EE5"/>
    <w:rsid w:val="00F347AB"/>
    <w:rsid w:val="00F363C5"/>
    <w:rsid w:val="00F42B8A"/>
    <w:rsid w:val="00F43A5F"/>
    <w:rsid w:val="00F4664C"/>
    <w:rsid w:val="00F52BAC"/>
    <w:rsid w:val="00F55EFA"/>
    <w:rsid w:val="00F63096"/>
    <w:rsid w:val="00F6523C"/>
    <w:rsid w:val="00F653D9"/>
    <w:rsid w:val="00F7463F"/>
    <w:rsid w:val="00F804AD"/>
    <w:rsid w:val="00F82FED"/>
    <w:rsid w:val="00F91F82"/>
    <w:rsid w:val="00F924FB"/>
    <w:rsid w:val="00F93186"/>
    <w:rsid w:val="00FA069E"/>
    <w:rsid w:val="00FA39E5"/>
    <w:rsid w:val="00FA3ED6"/>
    <w:rsid w:val="00FA5AC4"/>
    <w:rsid w:val="00FA712D"/>
    <w:rsid w:val="00FA7801"/>
    <w:rsid w:val="00FB4475"/>
    <w:rsid w:val="00FB74B4"/>
    <w:rsid w:val="00FB7DB1"/>
    <w:rsid w:val="00FC242D"/>
    <w:rsid w:val="00FC6865"/>
    <w:rsid w:val="00FD1DAA"/>
    <w:rsid w:val="00FD5514"/>
    <w:rsid w:val="00FD67AC"/>
    <w:rsid w:val="00FE016B"/>
    <w:rsid w:val="00FE0FC8"/>
    <w:rsid w:val="00FE3EEE"/>
    <w:rsid w:val="00FE3FC0"/>
    <w:rsid w:val="00FE6084"/>
    <w:rsid w:val="00FF1C56"/>
    <w:rsid w:val="00FF5DF2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B746A6"/>
    <w:rPr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104D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104DCF"/>
    <w:rPr>
      <w:rFonts w:ascii="Times New Roman" w:hAnsi="Times New Roman"/>
      <w:sz w:val="24"/>
      <w:lang w:eastAsia="pt-BR"/>
    </w:rPr>
  </w:style>
  <w:style w:type="paragraph" w:customStyle="1" w:styleId="SBGFABibliografia">
    <w:name w:val="SBGFA Bibliografia"/>
    <w:uiPriority w:val="99"/>
    <w:rsid w:val="00104DCF"/>
    <w:pPr>
      <w:spacing w:after="160"/>
    </w:pPr>
    <w:rPr>
      <w:rFonts w:ascii="Arial Narrow" w:eastAsia="Times New Roman" w:hAnsi="Arial Narrow"/>
      <w:sz w:val="20"/>
      <w:szCs w:val="20"/>
    </w:rPr>
  </w:style>
  <w:style w:type="paragraph" w:styleId="PargrafodaLista">
    <w:name w:val="List Paragraph"/>
    <w:basedOn w:val="Normal"/>
    <w:uiPriority w:val="99"/>
    <w:qFormat/>
    <w:rsid w:val="007F18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1E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E2ECD"/>
    <w:rPr>
      <w:rFonts w:ascii="Tahoma" w:hAnsi="Tahoma"/>
      <w:sz w:val="16"/>
    </w:rPr>
  </w:style>
  <w:style w:type="paragraph" w:styleId="Cabealho">
    <w:name w:val="header"/>
    <w:basedOn w:val="Normal"/>
    <w:link w:val="CabealhoChar"/>
    <w:uiPriority w:val="99"/>
    <w:rsid w:val="00AD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D2EE4"/>
    <w:rPr>
      <w:rFonts w:ascii="Calibri" w:hAnsi="Calibri"/>
    </w:rPr>
  </w:style>
  <w:style w:type="paragraph" w:styleId="Rodap">
    <w:name w:val="footer"/>
    <w:basedOn w:val="Normal"/>
    <w:link w:val="RodapChar"/>
    <w:uiPriority w:val="99"/>
    <w:rsid w:val="00AD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D2EE4"/>
    <w:rPr>
      <w:rFonts w:ascii="Calibri" w:hAnsi="Calibri"/>
    </w:rPr>
  </w:style>
  <w:style w:type="character" w:styleId="Nmerodepgina">
    <w:name w:val="page number"/>
    <w:basedOn w:val="Fontepargpadro"/>
    <w:uiPriority w:val="99"/>
    <w:rsid w:val="008305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Planilha_do_Microsoft_Office_Excel_97-20031.xls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Planilha_do_Microsoft_Office_Excel_97-20033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Planilha_do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Planilha_do_Microsoft_Office_Excel_97-2003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1488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</dc:creator>
  <cp:keywords/>
  <dc:description/>
  <cp:lastModifiedBy>cem01</cp:lastModifiedBy>
  <cp:revision>34</cp:revision>
  <dcterms:created xsi:type="dcterms:W3CDTF">2013-09-26T15:44:00Z</dcterms:created>
  <dcterms:modified xsi:type="dcterms:W3CDTF">2014-07-14T19:58:00Z</dcterms:modified>
</cp:coreProperties>
</file>